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5B8" w:rsidRDefault="009435B8" w:rsidP="009435B8">
      <w:pPr>
        <w:pStyle w:val="ReportHead"/>
        <w:keepNext/>
        <w:suppressAutoHyphens/>
        <w:rPr>
          <w:sz w:val="24"/>
        </w:rPr>
      </w:pPr>
      <w:r>
        <w:rPr>
          <w:sz w:val="24"/>
        </w:rPr>
        <w:t>Минобрнауки России</w:t>
      </w:r>
    </w:p>
    <w:p w:rsidR="009435B8" w:rsidRDefault="009435B8" w:rsidP="009435B8">
      <w:pPr>
        <w:pStyle w:val="ReportHead"/>
        <w:keepNext/>
        <w:suppressAutoHyphens/>
        <w:rPr>
          <w:sz w:val="24"/>
        </w:rPr>
      </w:pPr>
    </w:p>
    <w:p w:rsidR="009435B8" w:rsidRDefault="009435B8" w:rsidP="009435B8">
      <w:pPr>
        <w:pStyle w:val="ReportHead"/>
        <w:keepNext/>
        <w:suppressAutoHyphens/>
        <w:rPr>
          <w:sz w:val="24"/>
        </w:rPr>
      </w:pPr>
      <w:r>
        <w:rPr>
          <w:sz w:val="24"/>
        </w:rPr>
        <w:t>Бузулукский гуманитарно-технологический институт</w:t>
      </w:r>
    </w:p>
    <w:p w:rsidR="009435B8" w:rsidRDefault="009435B8" w:rsidP="009435B8">
      <w:pPr>
        <w:pStyle w:val="ReportHead"/>
        <w:keepNext/>
        <w:suppressAutoHyphens/>
        <w:rPr>
          <w:sz w:val="24"/>
        </w:rPr>
      </w:pPr>
      <w:r>
        <w:rPr>
          <w:sz w:val="24"/>
        </w:rPr>
        <w:t>(филиал) федерального государственного бюджетного образовательного учреждения</w:t>
      </w:r>
    </w:p>
    <w:p w:rsidR="009435B8" w:rsidRDefault="009435B8" w:rsidP="009435B8">
      <w:pPr>
        <w:pStyle w:val="ReportHead"/>
        <w:keepNext/>
        <w:suppressAutoHyphens/>
        <w:rPr>
          <w:sz w:val="24"/>
        </w:rPr>
      </w:pPr>
      <w:r>
        <w:rPr>
          <w:sz w:val="24"/>
        </w:rPr>
        <w:t>высшего образования</w:t>
      </w:r>
    </w:p>
    <w:p w:rsidR="009435B8" w:rsidRDefault="009435B8" w:rsidP="009435B8">
      <w:pPr>
        <w:pStyle w:val="ReportHead"/>
        <w:keepNext/>
        <w:suppressAutoHyphens/>
        <w:rPr>
          <w:sz w:val="24"/>
        </w:rPr>
      </w:pPr>
      <w:r>
        <w:rPr>
          <w:sz w:val="24"/>
        </w:rPr>
        <w:t xml:space="preserve">«Оренбургский государственный университет» </w:t>
      </w:r>
    </w:p>
    <w:p w:rsidR="009435B8" w:rsidRDefault="009435B8" w:rsidP="009435B8">
      <w:pPr>
        <w:pStyle w:val="ReportHead"/>
        <w:keepNext/>
        <w:suppressAutoHyphens/>
        <w:rPr>
          <w:sz w:val="24"/>
        </w:rPr>
      </w:pPr>
    </w:p>
    <w:p w:rsidR="009435B8" w:rsidRDefault="009435B8" w:rsidP="009435B8">
      <w:pPr>
        <w:pStyle w:val="ReportHead"/>
        <w:keepNext/>
        <w:suppressAutoHyphens/>
        <w:rPr>
          <w:sz w:val="24"/>
        </w:rPr>
      </w:pPr>
      <w:r>
        <w:rPr>
          <w:sz w:val="24"/>
        </w:rPr>
        <w:t xml:space="preserve">Кафедра финансов и кредита </w:t>
      </w:r>
    </w:p>
    <w:p w:rsidR="009435B8" w:rsidRDefault="009435B8" w:rsidP="009435B8">
      <w:pPr>
        <w:pStyle w:val="ReportHead"/>
        <w:keepNext/>
        <w:suppressAutoHyphens/>
        <w:rPr>
          <w:sz w:val="24"/>
        </w:rPr>
      </w:pPr>
    </w:p>
    <w:p w:rsidR="009B0230" w:rsidRDefault="009B0230" w:rsidP="009435B8">
      <w:pPr>
        <w:pStyle w:val="ReportHead"/>
        <w:keepNext/>
        <w:suppressAutoHyphens/>
        <w:jc w:val="left"/>
        <w:rPr>
          <w:sz w:val="24"/>
        </w:rPr>
      </w:pPr>
    </w:p>
    <w:p w:rsidR="009B0230" w:rsidRDefault="009B0230" w:rsidP="009435B8">
      <w:pPr>
        <w:pStyle w:val="ReportHead"/>
        <w:keepNext/>
        <w:suppressAutoHyphens/>
        <w:jc w:val="left"/>
        <w:rPr>
          <w:sz w:val="24"/>
        </w:rPr>
      </w:pPr>
    </w:p>
    <w:p w:rsidR="009B0230" w:rsidRDefault="009B0230" w:rsidP="009435B8">
      <w:pPr>
        <w:pStyle w:val="ReportHead"/>
        <w:keepNext/>
        <w:suppressAutoHyphens/>
        <w:jc w:val="left"/>
        <w:rPr>
          <w:sz w:val="24"/>
        </w:rPr>
      </w:pPr>
    </w:p>
    <w:p w:rsidR="009B0230" w:rsidRDefault="009B0230" w:rsidP="009435B8">
      <w:pPr>
        <w:pStyle w:val="ReportHead"/>
        <w:keepNext/>
        <w:suppressAutoHyphens/>
        <w:rPr>
          <w:sz w:val="24"/>
        </w:rPr>
      </w:pPr>
    </w:p>
    <w:p w:rsidR="009B0230" w:rsidRDefault="009B0230" w:rsidP="009435B8">
      <w:pPr>
        <w:pStyle w:val="ReportHead"/>
        <w:keepNext/>
        <w:suppressAutoHyphens/>
        <w:rPr>
          <w:b/>
          <w:sz w:val="32"/>
        </w:rPr>
      </w:pPr>
      <w:r>
        <w:rPr>
          <w:b/>
          <w:sz w:val="32"/>
        </w:rPr>
        <w:t>Фонд</w:t>
      </w:r>
    </w:p>
    <w:p w:rsidR="009B0230" w:rsidRDefault="009B0230" w:rsidP="009435B8">
      <w:pPr>
        <w:pStyle w:val="ReportHead"/>
        <w:keepNext/>
        <w:suppressAutoHyphens/>
        <w:rPr>
          <w:b/>
          <w:sz w:val="32"/>
        </w:rPr>
      </w:pPr>
      <w:r>
        <w:rPr>
          <w:b/>
          <w:sz w:val="32"/>
        </w:rPr>
        <w:t>оценочных средств</w:t>
      </w:r>
    </w:p>
    <w:p w:rsidR="009B0230" w:rsidRDefault="009B0230" w:rsidP="009435B8">
      <w:pPr>
        <w:pStyle w:val="ReportHead"/>
        <w:keepNext/>
        <w:suppressAutoHyphens/>
        <w:rPr>
          <w:i/>
        </w:rPr>
      </w:pPr>
      <w:r>
        <w:t>по дисциплине</w:t>
      </w:r>
      <w:r>
        <w:rPr>
          <w:i/>
        </w:rPr>
        <w:t xml:space="preserve"> «Делопроизводство»</w:t>
      </w:r>
    </w:p>
    <w:p w:rsidR="009B0230" w:rsidRDefault="009B0230" w:rsidP="009435B8">
      <w:pPr>
        <w:pStyle w:val="ReportHead"/>
        <w:keepNext/>
        <w:suppressAutoHyphens/>
      </w:pPr>
    </w:p>
    <w:p w:rsidR="009B0230" w:rsidRDefault="009B0230" w:rsidP="009435B8">
      <w:pPr>
        <w:pStyle w:val="ReportHead"/>
        <w:keepNext/>
        <w:suppressAutoHyphens/>
        <w:spacing w:line="360" w:lineRule="auto"/>
      </w:pPr>
      <w:r>
        <w:t>Уровень высшего образования</w:t>
      </w:r>
    </w:p>
    <w:p w:rsidR="009B0230" w:rsidRDefault="009B0230" w:rsidP="009435B8">
      <w:pPr>
        <w:pStyle w:val="ReportHead"/>
        <w:keepNext/>
        <w:suppressAutoHyphens/>
        <w:spacing w:line="360" w:lineRule="auto"/>
      </w:pPr>
      <w:r>
        <w:t>БАКАЛАВРИАТ</w:t>
      </w:r>
    </w:p>
    <w:p w:rsidR="009B0230" w:rsidRDefault="009B0230" w:rsidP="009435B8">
      <w:pPr>
        <w:pStyle w:val="ReportHead"/>
        <w:keepNext/>
        <w:suppressAutoHyphens/>
      </w:pPr>
      <w:r>
        <w:t>Направление подготовки</w:t>
      </w:r>
    </w:p>
    <w:p w:rsidR="009B0230" w:rsidRDefault="009B0230" w:rsidP="009435B8">
      <w:pPr>
        <w:pStyle w:val="ReportHead"/>
        <w:keepNext/>
        <w:suppressAutoHyphens/>
        <w:rPr>
          <w:i/>
          <w:u w:val="single"/>
        </w:rPr>
      </w:pPr>
      <w:r>
        <w:rPr>
          <w:i/>
          <w:u w:val="single"/>
        </w:rPr>
        <w:t>38.03.01 Экономика</w:t>
      </w:r>
    </w:p>
    <w:p w:rsidR="009B0230" w:rsidRDefault="009B0230" w:rsidP="009435B8">
      <w:pPr>
        <w:pStyle w:val="ReportHead"/>
        <w:keepNext/>
        <w:suppressAutoHyphens/>
        <w:rPr>
          <w:sz w:val="24"/>
          <w:vertAlign w:val="superscript"/>
        </w:rPr>
      </w:pPr>
      <w:r>
        <w:rPr>
          <w:sz w:val="24"/>
          <w:vertAlign w:val="superscript"/>
        </w:rPr>
        <w:t>(код и наименование направления подготовки)</w:t>
      </w:r>
    </w:p>
    <w:p w:rsidR="009B0230" w:rsidRDefault="009B0230" w:rsidP="009435B8">
      <w:pPr>
        <w:pStyle w:val="ReportHead"/>
        <w:keepNext/>
        <w:suppressAutoHyphens/>
        <w:rPr>
          <w:i/>
          <w:u w:val="single"/>
        </w:rPr>
      </w:pPr>
      <w:r>
        <w:rPr>
          <w:i/>
          <w:u w:val="single"/>
        </w:rPr>
        <w:t>Финансы и кредит</w:t>
      </w:r>
    </w:p>
    <w:p w:rsidR="009B0230" w:rsidRDefault="009B0230" w:rsidP="009435B8">
      <w:pPr>
        <w:pStyle w:val="ReportHead"/>
        <w:keepNext/>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9B0230" w:rsidRDefault="009B0230" w:rsidP="009435B8">
      <w:pPr>
        <w:pStyle w:val="ReportHead"/>
        <w:keepNext/>
        <w:suppressAutoHyphens/>
        <w:rPr>
          <w:sz w:val="24"/>
        </w:rPr>
      </w:pPr>
    </w:p>
    <w:p w:rsidR="009B0230" w:rsidRDefault="009B0230" w:rsidP="009435B8">
      <w:pPr>
        <w:pStyle w:val="ReportHead"/>
        <w:keepNext/>
        <w:suppressAutoHyphens/>
      </w:pPr>
      <w:r>
        <w:t>Квалификация</w:t>
      </w:r>
    </w:p>
    <w:p w:rsidR="009B0230" w:rsidRDefault="009B0230" w:rsidP="009435B8">
      <w:pPr>
        <w:pStyle w:val="ReportHead"/>
        <w:keepNext/>
        <w:suppressAutoHyphens/>
        <w:rPr>
          <w:i/>
          <w:u w:val="single"/>
        </w:rPr>
      </w:pPr>
      <w:r>
        <w:rPr>
          <w:i/>
          <w:u w:val="single"/>
        </w:rPr>
        <w:t>Бакалавр</w:t>
      </w:r>
    </w:p>
    <w:p w:rsidR="009B0230" w:rsidRPr="00AA7ACE" w:rsidRDefault="009B0230" w:rsidP="009435B8">
      <w:pPr>
        <w:pStyle w:val="ReportHead"/>
        <w:keepNext/>
        <w:suppressAutoHyphens/>
        <w:spacing w:before="120"/>
        <w:rPr>
          <w:szCs w:val="28"/>
        </w:rPr>
      </w:pPr>
      <w:r w:rsidRPr="00AA7ACE">
        <w:rPr>
          <w:szCs w:val="28"/>
        </w:rPr>
        <w:t>Форма обучения</w:t>
      </w:r>
    </w:p>
    <w:p w:rsidR="00AA7ACE" w:rsidRPr="00AA7ACE" w:rsidRDefault="00AA7ACE" w:rsidP="00AA7ACE">
      <w:pPr>
        <w:pStyle w:val="ReportHead"/>
        <w:keepNext/>
        <w:suppressAutoHyphens/>
        <w:rPr>
          <w:i/>
          <w:szCs w:val="28"/>
          <w:u w:val="single"/>
        </w:rPr>
      </w:pPr>
      <w:bookmarkStart w:id="0" w:name="BookmarkWhereDelChr13"/>
      <w:bookmarkEnd w:id="0"/>
      <w:r w:rsidRPr="00AA7ACE">
        <w:rPr>
          <w:i/>
          <w:szCs w:val="28"/>
          <w:u w:val="single"/>
        </w:rPr>
        <w:t>Очно-заочная</w:t>
      </w:r>
    </w:p>
    <w:p w:rsidR="009B0230" w:rsidRPr="00AA7ACE" w:rsidRDefault="009B0230" w:rsidP="009435B8">
      <w:pPr>
        <w:pStyle w:val="ReportHead"/>
        <w:keepNext/>
        <w:suppressAutoHyphens/>
        <w:rPr>
          <w:szCs w:val="28"/>
        </w:rPr>
      </w:pPr>
    </w:p>
    <w:p w:rsidR="009B0230" w:rsidRDefault="009B0230" w:rsidP="009435B8">
      <w:pPr>
        <w:pStyle w:val="ReportHead"/>
        <w:keepNext/>
        <w:suppressAutoHyphens/>
      </w:pPr>
    </w:p>
    <w:p w:rsidR="009B0230" w:rsidRDefault="009B0230" w:rsidP="009435B8">
      <w:pPr>
        <w:pStyle w:val="ReportHead"/>
        <w:keepNext/>
        <w:suppressAutoHyphens/>
      </w:pPr>
    </w:p>
    <w:p w:rsidR="009B0230" w:rsidRDefault="009B0230" w:rsidP="009435B8">
      <w:pPr>
        <w:pStyle w:val="ReportHead"/>
        <w:keepNext/>
        <w:suppressAutoHyphens/>
      </w:pPr>
    </w:p>
    <w:p w:rsidR="009B0230" w:rsidRDefault="009B0230" w:rsidP="009435B8">
      <w:pPr>
        <w:pStyle w:val="ReportHead"/>
        <w:keepNext/>
        <w:suppressAutoHyphens/>
      </w:pPr>
    </w:p>
    <w:p w:rsidR="009435B8" w:rsidRDefault="009435B8" w:rsidP="009435B8">
      <w:pPr>
        <w:pStyle w:val="ReportHead"/>
        <w:keepNext/>
        <w:suppressAutoHyphens/>
      </w:pPr>
    </w:p>
    <w:p w:rsidR="009435B8" w:rsidRDefault="009435B8" w:rsidP="009435B8">
      <w:pPr>
        <w:pStyle w:val="ReportHead"/>
        <w:keepNext/>
        <w:suppressAutoHyphens/>
      </w:pPr>
    </w:p>
    <w:p w:rsidR="009435B8" w:rsidRDefault="009435B8" w:rsidP="009435B8">
      <w:pPr>
        <w:pStyle w:val="ReportHead"/>
        <w:keepNext/>
        <w:suppressAutoHyphens/>
      </w:pPr>
    </w:p>
    <w:p w:rsidR="009435B8" w:rsidRDefault="009435B8" w:rsidP="009435B8">
      <w:pPr>
        <w:pStyle w:val="ReportHead"/>
        <w:keepNext/>
        <w:suppressAutoHyphens/>
      </w:pPr>
    </w:p>
    <w:p w:rsidR="009435B8" w:rsidRDefault="009435B8" w:rsidP="009435B8">
      <w:pPr>
        <w:pStyle w:val="ReportHead"/>
        <w:keepNext/>
        <w:suppressAutoHyphens/>
      </w:pPr>
    </w:p>
    <w:p w:rsidR="009435B8" w:rsidRDefault="009435B8" w:rsidP="009435B8">
      <w:pPr>
        <w:pStyle w:val="ReportHead"/>
        <w:keepNext/>
        <w:suppressAutoHyphens/>
      </w:pPr>
    </w:p>
    <w:p w:rsidR="009435B8" w:rsidRDefault="009435B8" w:rsidP="009435B8">
      <w:pPr>
        <w:pStyle w:val="ReportHead"/>
        <w:keepNext/>
        <w:suppressAutoHyphens/>
      </w:pPr>
    </w:p>
    <w:p w:rsidR="009435B8" w:rsidRDefault="009435B8" w:rsidP="009435B8">
      <w:pPr>
        <w:pStyle w:val="ReportHead"/>
        <w:keepNext/>
        <w:suppressAutoHyphens/>
      </w:pPr>
    </w:p>
    <w:p w:rsidR="009B0230" w:rsidRDefault="009B0230" w:rsidP="009435B8">
      <w:pPr>
        <w:pStyle w:val="ReportHead"/>
        <w:keepNext/>
        <w:suppressAutoHyphens/>
      </w:pPr>
    </w:p>
    <w:p w:rsidR="009B0230" w:rsidRDefault="009B0230" w:rsidP="009435B8">
      <w:pPr>
        <w:pStyle w:val="ReportHead"/>
        <w:keepNext/>
        <w:suppressAutoHyphens/>
      </w:pPr>
    </w:p>
    <w:p w:rsidR="009B0230" w:rsidRDefault="009B0230" w:rsidP="009435B8">
      <w:pPr>
        <w:pStyle w:val="ReportHead"/>
        <w:keepNext/>
        <w:suppressAutoHyphens/>
      </w:pPr>
    </w:p>
    <w:p w:rsidR="009B0230" w:rsidRDefault="009B0230" w:rsidP="009435B8">
      <w:pPr>
        <w:pStyle w:val="ReportHead"/>
        <w:keepNext/>
        <w:suppressAutoHyphens/>
      </w:pPr>
    </w:p>
    <w:p w:rsidR="009B0230" w:rsidRDefault="009B0230" w:rsidP="009435B8">
      <w:pPr>
        <w:pStyle w:val="ReportHead"/>
        <w:keepNext/>
        <w:suppressAutoHyphens/>
        <w:sectPr w:rsidR="009B0230" w:rsidSect="009B0230">
          <w:pgSz w:w="11906" w:h="16838"/>
          <w:pgMar w:top="510" w:right="567" w:bottom="510" w:left="1134" w:header="0" w:footer="510" w:gutter="0"/>
          <w:cols w:space="708"/>
          <w:docGrid w:linePitch="360"/>
        </w:sectPr>
      </w:pPr>
      <w:r>
        <w:t>Год набора 202</w:t>
      </w:r>
      <w:r w:rsidR="00B12A22">
        <w:t>5</w:t>
      </w:r>
    </w:p>
    <w:p w:rsidR="00B12A22" w:rsidRDefault="00B12A22" w:rsidP="00B12A22">
      <w:pPr>
        <w:pStyle w:val="ReportHead"/>
        <w:keepNext/>
        <w:suppressAutoHyphens/>
        <w:ind w:firstLine="709"/>
        <w:jc w:val="both"/>
      </w:pPr>
      <w:bookmarkStart w:id="1" w:name="BookmarkTestIsMustDelChr13"/>
      <w:bookmarkEnd w:id="1"/>
      <w:r>
        <w:lastRenderedPageBreak/>
        <w:t xml:space="preserve">Фонд оценочных средств предназначен для контроля знаний обучающихся по направлению подготовки </w:t>
      </w:r>
      <w:r>
        <w:rPr>
          <w:i/>
          <w:u w:val="single"/>
        </w:rPr>
        <w:t>38.03.01 Экономика</w:t>
      </w:r>
      <w:r>
        <w:t xml:space="preserve"> по дисциплине «</w:t>
      </w:r>
      <w:r w:rsidR="0035032C">
        <w:t>Делопроизводство</w:t>
      </w:r>
      <w:r>
        <w:t>».</w:t>
      </w:r>
    </w:p>
    <w:p w:rsidR="00B12A22" w:rsidRDefault="00B12A22" w:rsidP="00B12A22">
      <w:pPr>
        <w:pStyle w:val="ReportHead"/>
        <w:keepNext/>
        <w:suppressAutoHyphens/>
        <w:ind w:firstLine="709"/>
        <w:jc w:val="both"/>
        <w:rPr>
          <w:szCs w:val="28"/>
        </w:rPr>
      </w:pPr>
      <w:r>
        <w:rPr>
          <w:szCs w:val="28"/>
        </w:rPr>
        <w:t>Фонд оценочных средств рассмотрен и утверждён на заседании кафедры финансов и кредита</w:t>
      </w:r>
    </w:p>
    <w:p w:rsidR="00B12A22" w:rsidRDefault="00B12A22" w:rsidP="00B12A22">
      <w:pPr>
        <w:pStyle w:val="ReportHead"/>
        <w:keepNext/>
        <w:suppressAutoHyphens/>
        <w:ind w:firstLine="709"/>
        <w:jc w:val="both"/>
        <w:rPr>
          <w:szCs w:val="28"/>
          <w:u w:val="single"/>
        </w:rPr>
      </w:pPr>
      <w:r>
        <w:rPr>
          <w:szCs w:val="28"/>
        </w:rPr>
        <w:t>Протокол № 6 от 102.01.2025 г.</w:t>
      </w:r>
    </w:p>
    <w:p w:rsidR="00B12A22" w:rsidRDefault="00B12A22" w:rsidP="00B12A22">
      <w:pPr>
        <w:pStyle w:val="ReportHead"/>
        <w:keepNext/>
        <w:suppressAutoHyphens/>
        <w:ind w:firstLine="709"/>
        <w:jc w:val="both"/>
        <w:rPr>
          <w:szCs w:val="28"/>
          <w:u w:val="single"/>
        </w:rPr>
      </w:pPr>
    </w:p>
    <w:p w:rsidR="00B12A22" w:rsidRDefault="00B12A22" w:rsidP="00B12A22">
      <w:pPr>
        <w:pStyle w:val="ReportMain"/>
        <w:keepNext/>
        <w:suppressAutoHyphens/>
        <w:jc w:val="both"/>
        <w:outlineLvl w:val="0"/>
        <w:rPr>
          <w:b/>
          <w:sz w:val="28"/>
          <w:szCs w:val="28"/>
        </w:rPr>
      </w:pPr>
      <w:r>
        <w:rPr>
          <w:noProof/>
          <w:sz w:val="28"/>
          <w:szCs w:val="28"/>
          <w:lang w:eastAsia="ru-RU"/>
        </w:rPr>
        <w:drawing>
          <wp:inline distT="0" distB="0" distL="0" distR="0">
            <wp:extent cx="5762625" cy="20193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l="22821" t="36749" r="27435" b="46571"/>
                    <a:stretch>
                      <a:fillRect/>
                    </a:stretch>
                  </pic:blipFill>
                  <pic:spPr bwMode="auto">
                    <a:xfrm>
                      <a:off x="0" y="0"/>
                      <a:ext cx="5762625" cy="2019300"/>
                    </a:xfrm>
                    <a:prstGeom prst="rect">
                      <a:avLst/>
                    </a:prstGeom>
                    <a:noFill/>
                    <a:ln>
                      <a:noFill/>
                    </a:ln>
                  </pic:spPr>
                </pic:pic>
              </a:graphicData>
            </a:graphic>
          </wp:inline>
        </w:drawing>
      </w:r>
      <w:bookmarkStart w:id="2" w:name="_GoBack"/>
      <w:bookmarkEnd w:id="2"/>
    </w:p>
    <w:p w:rsidR="00B12A22" w:rsidRDefault="00B12A22" w:rsidP="00B12A22">
      <w:pPr>
        <w:pStyle w:val="ReportMain"/>
        <w:keepNext/>
        <w:suppressAutoHyphens/>
        <w:ind w:firstLine="709"/>
        <w:jc w:val="both"/>
        <w:outlineLvl w:val="0"/>
        <w:rPr>
          <w:b/>
          <w:sz w:val="28"/>
          <w:szCs w:val="28"/>
          <w:lang w:val="en-US"/>
        </w:rPr>
      </w:pPr>
    </w:p>
    <w:p w:rsidR="00B12A22" w:rsidRDefault="00B12A22" w:rsidP="00B12A22">
      <w:pPr>
        <w:pStyle w:val="ReportMain"/>
        <w:keepNext/>
        <w:suppressAutoHyphens/>
        <w:ind w:firstLine="709"/>
        <w:jc w:val="both"/>
        <w:outlineLvl w:val="0"/>
        <w:rPr>
          <w:b/>
          <w:sz w:val="28"/>
          <w:szCs w:val="28"/>
          <w:lang w:val="en-US"/>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B12A22" w:rsidRDefault="00B12A22" w:rsidP="009435B8">
      <w:pPr>
        <w:pStyle w:val="ReportMain"/>
        <w:keepNext/>
        <w:suppressAutoHyphens/>
        <w:spacing w:after="360"/>
        <w:ind w:firstLine="709"/>
        <w:jc w:val="both"/>
        <w:outlineLvl w:val="0"/>
        <w:rPr>
          <w:b/>
          <w:sz w:val="28"/>
        </w:rPr>
      </w:pPr>
    </w:p>
    <w:p w:rsidR="009B0230" w:rsidRDefault="009B0230" w:rsidP="009435B8">
      <w:pPr>
        <w:pStyle w:val="ReportMain"/>
        <w:keepNext/>
        <w:suppressAutoHyphens/>
        <w:spacing w:after="360"/>
        <w:ind w:firstLine="709"/>
        <w:jc w:val="both"/>
        <w:outlineLvl w:val="0"/>
        <w:rPr>
          <w:b/>
          <w:sz w:val="28"/>
        </w:rPr>
      </w:pPr>
      <w:r>
        <w:rPr>
          <w:b/>
          <w:sz w:val="28"/>
        </w:rPr>
        <w:lastRenderedPageBreak/>
        <w:t>Раздел 1. Перечень компетенций, с указанием этапов их формирования в процессе освоения дисциплины</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3"/>
        <w:gridCol w:w="3402"/>
        <w:gridCol w:w="2268"/>
        <w:gridCol w:w="2693"/>
      </w:tblGrid>
      <w:tr w:rsidR="009B0230" w:rsidRPr="009B0230" w:rsidTr="009B0230">
        <w:trPr>
          <w:tblHeader/>
        </w:trPr>
        <w:tc>
          <w:tcPr>
            <w:tcW w:w="1843" w:type="dxa"/>
            <w:shd w:val="clear" w:color="auto" w:fill="auto"/>
            <w:vAlign w:val="center"/>
          </w:tcPr>
          <w:p w:rsidR="009B0230" w:rsidRPr="009B0230" w:rsidRDefault="009B0230" w:rsidP="009435B8">
            <w:pPr>
              <w:pStyle w:val="ReportMain"/>
              <w:keepNext/>
              <w:suppressAutoHyphens/>
              <w:jc w:val="center"/>
            </w:pPr>
            <w:r w:rsidRPr="009B0230">
              <w:t>Формируемые компетенции</w:t>
            </w:r>
          </w:p>
        </w:tc>
        <w:tc>
          <w:tcPr>
            <w:tcW w:w="3402" w:type="dxa"/>
            <w:shd w:val="clear" w:color="auto" w:fill="auto"/>
            <w:vAlign w:val="center"/>
          </w:tcPr>
          <w:p w:rsidR="009B0230" w:rsidRPr="009B0230" w:rsidRDefault="009B0230" w:rsidP="009435B8">
            <w:pPr>
              <w:pStyle w:val="ReportMain"/>
              <w:keepNext/>
              <w:suppressAutoHyphens/>
              <w:jc w:val="center"/>
            </w:pPr>
            <w:r w:rsidRPr="009B0230">
              <w:t>Код и наименование индикатора достижения компетенции</w:t>
            </w:r>
          </w:p>
        </w:tc>
        <w:tc>
          <w:tcPr>
            <w:tcW w:w="2268" w:type="dxa"/>
            <w:shd w:val="clear" w:color="auto" w:fill="auto"/>
            <w:vAlign w:val="center"/>
          </w:tcPr>
          <w:p w:rsidR="009B0230" w:rsidRPr="009B0230" w:rsidRDefault="009B0230" w:rsidP="009435B8">
            <w:pPr>
              <w:pStyle w:val="ReportMain"/>
              <w:keepNext/>
              <w:suppressAutoHyphens/>
              <w:jc w:val="center"/>
            </w:pPr>
            <w:r w:rsidRPr="009B0230">
              <w:t>Планируемые результаты обучения по дисциплине, характеризующие этапы формирования компетенций</w:t>
            </w:r>
          </w:p>
        </w:tc>
        <w:tc>
          <w:tcPr>
            <w:tcW w:w="2693" w:type="dxa"/>
            <w:shd w:val="clear" w:color="auto" w:fill="auto"/>
            <w:vAlign w:val="center"/>
          </w:tcPr>
          <w:p w:rsidR="009B0230" w:rsidRDefault="009B0230" w:rsidP="009435B8">
            <w:pPr>
              <w:pStyle w:val="ReportMain"/>
              <w:keepNext/>
              <w:suppressAutoHyphens/>
              <w:jc w:val="center"/>
            </w:pPr>
            <w:r w:rsidRPr="009B0230">
              <w:t>Виды оценочных средств/</w:t>
            </w:r>
          </w:p>
          <w:p w:rsidR="009B0230" w:rsidRPr="009B0230" w:rsidRDefault="009B0230" w:rsidP="009435B8">
            <w:pPr>
              <w:pStyle w:val="ReportMain"/>
              <w:keepNext/>
              <w:suppressAutoHyphens/>
              <w:jc w:val="center"/>
            </w:pPr>
            <w:r w:rsidRPr="009B0230">
              <w:t>шифр раздела в данном документе</w:t>
            </w:r>
          </w:p>
        </w:tc>
      </w:tr>
      <w:tr w:rsidR="009B0230" w:rsidRPr="009B0230" w:rsidTr="009B0230">
        <w:tc>
          <w:tcPr>
            <w:tcW w:w="1843" w:type="dxa"/>
            <w:vMerge w:val="restart"/>
            <w:shd w:val="clear" w:color="auto" w:fill="auto"/>
          </w:tcPr>
          <w:p w:rsidR="009B0230" w:rsidRDefault="009B0230" w:rsidP="009435B8">
            <w:pPr>
              <w:pStyle w:val="ReportMain"/>
              <w:keepNext/>
              <w:suppressAutoHyphens/>
              <w:rPr>
                <w:b/>
              </w:rPr>
            </w:pPr>
            <w:r>
              <w:rPr>
                <w:b/>
              </w:rPr>
              <w:t>УК-4:</w:t>
            </w:r>
          </w:p>
          <w:p w:rsidR="009B0230" w:rsidRPr="009B0230" w:rsidRDefault="009B0230" w:rsidP="009435B8">
            <w:pPr>
              <w:pStyle w:val="ReportMain"/>
              <w:keepNext/>
              <w:suppressAutoHyphens/>
            </w:pPr>
            <w: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402" w:type="dxa"/>
            <w:vMerge w:val="restart"/>
            <w:shd w:val="clear" w:color="auto" w:fill="auto"/>
          </w:tcPr>
          <w:p w:rsidR="009B0230" w:rsidRPr="009B0230" w:rsidRDefault="009B0230" w:rsidP="009435B8">
            <w:pPr>
              <w:pStyle w:val="ReportMain"/>
              <w:keepNext/>
              <w:suppressAutoHyphens/>
            </w:pPr>
            <w:r w:rsidRPr="009B0230">
              <w:t>УК-4-В-2 Ведет деловую коммуникацию в письменной и электронной форме,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2268" w:type="dxa"/>
            <w:shd w:val="clear" w:color="auto" w:fill="auto"/>
          </w:tcPr>
          <w:p w:rsidR="00EB3442" w:rsidRDefault="009B0230" w:rsidP="00EB3442">
            <w:pPr>
              <w:pStyle w:val="ReportMain"/>
              <w:keepNext/>
              <w:suppressAutoHyphens/>
              <w:rPr>
                <w:szCs w:val="24"/>
              </w:rPr>
            </w:pPr>
            <w:r>
              <w:rPr>
                <w:b/>
                <w:u w:val="single"/>
              </w:rPr>
              <w:t>Знать:</w:t>
            </w:r>
            <w:r w:rsidR="00EB3442">
              <w:rPr>
                <w:szCs w:val="24"/>
              </w:rPr>
              <w:t xml:space="preserve"> - терминологию в области документирования;</w:t>
            </w:r>
          </w:p>
          <w:p w:rsidR="00EB3442" w:rsidRDefault="00EB3442" w:rsidP="00EB3442">
            <w:pPr>
              <w:pStyle w:val="ReportMain"/>
              <w:keepNext/>
              <w:suppressAutoHyphens/>
              <w:rPr>
                <w:szCs w:val="24"/>
              </w:rPr>
            </w:pPr>
            <w:r>
              <w:rPr>
                <w:szCs w:val="24"/>
              </w:rPr>
              <w:t>- нормы современного делового языка;</w:t>
            </w:r>
          </w:p>
          <w:p w:rsidR="009B0230" w:rsidRPr="009B0230" w:rsidRDefault="00EB3442" w:rsidP="00EB3442">
            <w:pPr>
              <w:pStyle w:val="ReportMain"/>
              <w:keepNext/>
              <w:suppressAutoHyphens/>
            </w:pPr>
            <w:r>
              <w:rPr>
                <w:szCs w:val="24"/>
              </w:rPr>
              <w:t>- правила оформления учебных, научных и других работ (текстов).</w:t>
            </w:r>
          </w:p>
        </w:tc>
        <w:tc>
          <w:tcPr>
            <w:tcW w:w="2693" w:type="dxa"/>
            <w:shd w:val="clear" w:color="auto" w:fill="auto"/>
          </w:tcPr>
          <w:p w:rsidR="009B0230" w:rsidRDefault="009B0230" w:rsidP="009435B8">
            <w:pPr>
              <w:pStyle w:val="ReportMain"/>
              <w:keepNext/>
              <w:suppressAutoHyphens/>
            </w:pPr>
            <w:r>
              <w:rPr>
                <w:b/>
              </w:rPr>
              <w:t>Блок A –</w:t>
            </w:r>
            <w:r>
              <w:t xml:space="preserve"> задания репродуктивного уровня</w:t>
            </w:r>
          </w:p>
          <w:p w:rsidR="00A57AC2" w:rsidRDefault="00A57AC2" w:rsidP="00A57AC2">
            <w:pPr>
              <w:keepNext/>
              <w:suppressAutoHyphens/>
              <w:spacing w:after="0" w:line="240" w:lineRule="auto"/>
              <w:jc w:val="both"/>
              <w:rPr>
                <w:szCs w:val="24"/>
                <w:lang w:eastAsia="ru-RU"/>
              </w:rPr>
            </w:pPr>
            <w:r>
              <w:rPr>
                <w:szCs w:val="24"/>
                <w:lang w:eastAsia="ru-RU"/>
              </w:rPr>
              <w:t>Тестовые вопросы</w:t>
            </w:r>
          </w:p>
          <w:p w:rsidR="009B0230" w:rsidRPr="009B0230" w:rsidRDefault="00A57AC2" w:rsidP="00A57AC2">
            <w:pPr>
              <w:pStyle w:val="ReportMain"/>
              <w:keepNext/>
              <w:suppressAutoHyphens/>
              <w:rPr>
                <w:i/>
              </w:rPr>
            </w:pPr>
            <w:r>
              <w:rPr>
                <w:szCs w:val="24"/>
                <w:lang w:eastAsia="ru-RU"/>
              </w:rPr>
              <w:t>Вопросы для опроса</w:t>
            </w:r>
          </w:p>
        </w:tc>
      </w:tr>
      <w:tr w:rsidR="009B0230" w:rsidRPr="009B0230" w:rsidTr="009B0230">
        <w:tc>
          <w:tcPr>
            <w:tcW w:w="1843" w:type="dxa"/>
            <w:vMerge/>
            <w:shd w:val="clear" w:color="auto" w:fill="auto"/>
          </w:tcPr>
          <w:p w:rsidR="009B0230" w:rsidRPr="009B0230" w:rsidRDefault="009B0230" w:rsidP="009435B8">
            <w:pPr>
              <w:pStyle w:val="ReportMain"/>
              <w:keepNext/>
              <w:suppressAutoHyphens/>
            </w:pPr>
          </w:p>
        </w:tc>
        <w:tc>
          <w:tcPr>
            <w:tcW w:w="3402" w:type="dxa"/>
            <w:vMerge/>
            <w:shd w:val="clear" w:color="auto" w:fill="auto"/>
          </w:tcPr>
          <w:p w:rsidR="009B0230" w:rsidRPr="009B0230" w:rsidRDefault="009B0230" w:rsidP="009435B8">
            <w:pPr>
              <w:pStyle w:val="ReportMain"/>
              <w:keepNext/>
              <w:suppressAutoHyphens/>
            </w:pPr>
          </w:p>
        </w:tc>
        <w:tc>
          <w:tcPr>
            <w:tcW w:w="2268" w:type="dxa"/>
            <w:shd w:val="clear" w:color="auto" w:fill="auto"/>
          </w:tcPr>
          <w:p w:rsidR="009B0230" w:rsidRDefault="009B0230" w:rsidP="009435B8">
            <w:pPr>
              <w:pStyle w:val="ReportMain"/>
              <w:keepNext/>
              <w:suppressAutoHyphens/>
              <w:rPr>
                <w:b/>
                <w:u w:val="single"/>
              </w:rPr>
            </w:pPr>
            <w:r>
              <w:rPr>
                <w:b/>
                <w:u w:val="single"/>
              </w:rPr>
              <w:t>Уметь:</w:t>
            </w:r>
          </w:p>
          <w:p w:rsidR="009B0230" w:rsidRPr="009B0230" w:rsidRDefault="00EB3442" w:rsidP="009435B8">
            <w:pPr>
              <w:pStyle w:val="ReportMain"/>
              <w:keepNext/>
              <w:suppressAutoHyphens/>
            </w:pPr>
            <w:r>
              <w:rPr>
                <w:szCs w:val="24"/>
              </w:rPr>
              <w:t>- использовать точную и однозначную терминологию в области делопроизводства.</w:t>
            </w:r>
          </w:p>
        </w:tc>
        <w:tc>
          <w:tcPr>
            <w:tcW w:w="2693" w:type="dxa"/>
            <w:shd w:val="clear" w:color="auto" w:fill="auto"/>
          </w:tcPr>
          <w:p w:rsidR="009B0230" w:rsidRDefault="009B0230" w:rsidP="009435B8">
            <w:pPr>
              <w:pStyle w:val="ReportMain"/>
              <w:keepNext/>
              <w:suppressAutoHyphens/>
            </w:pPr>
            <w:r>
              <w:rPr>
                <w:b/>
              </w:rPr>
              <w:t>Блок B –</w:t>
            </w:r>
            <w:r>
              <w:t xml:space="preserve"> задания реконструктивного уровня</w:t>
            </w:r>
          </w:p>
          <w:p w:rsidR="00A57AC2" w:rsidRDefault="00A57AC2" w:rsidP="00A57AC2">
            <w:pPr>
              <w:keepNext/>
              <w:suppressAutoHyphens/>
              <w:spacing w:after="0" w:line="240" w:lineRule="auto"/>
              <w:jc w:val="both"/>
              <w:rPr>
                <w:szCs w:val="24"/>
                <w:lang w:eastAsia="ru-RU"/>
              </w:rPr>
            </w:pPr>
            <w:r>
              <w:rPr>
                <w:bCs/>
                <w:szCs w:val="24"/>
                <w:lang w:eastAsia="ru-RU"/>
              </w:rPr>
              <w:t xml:space="preserve">Комплексные </w:t>
            </w:r>
            <w:r>
              <w:rPr>
                <w:bCs/>
                <w:szCs w:val="24"/>
                <w:lang w:val="x-none" w:eastAsia="ru-RU"/>
              </w:rPr>
              <w:t xml:space="preserve">контрольные </w:t>
            </w:r>
            <w:r>
              <w:rPr>
                <w:bCs/>
                <w:szCs w:val="24"/>
                <w:lang w:eastAsia="ru-RU"/>
              </w:rPr>
              <w:t>задания. Устное индивидуальное собеседование- защита контрольных работ. Индивидуальные контрольные работы.</w:t>
            </w:r>
          </w:p>
          <w:p w:rsidR="009B0230" w:rsidRPr="009B0230" w:rsidRDefault="009B0230" w:rsidP="009435B8">
            <w:pPr>
              <w:pStyle w:val="ReportMain"/>
              <w:keepNext/>
              <w:suppressAutoHyphens/>
              <w:rPr>
                <w:i/>
              </w:rPr>
            </w:pPr>
          </w:p>
        </w:tc>
      </w:tr>
      <w:tr w:rsidR="009B0230" w:rsidRPr="009B0230" w:rsidTr="009B0230">
        <w:tc>
          <w:tcPr>
            <w:tcW w:w="1843" w:type="dxa"/>
            <w:vMerge/>
            <w:shd w:val="clear" w:color="auto" w:fill="auto"/>
          </w:tcPr>
          <w:p w:rsidR="009B0230" w:rsidRPr="009B0230" w:rsidRDefault="009B0230" w:rsidP="009435B8">
            <w:pPr>
              <w:pStyle w:val="ReportMain"/>
              <w:keepNext/>
              <w:suppressAutoHyphens/>
            </w:pPr>
          </w:p>
        </w:tc>
        <w:tc>
          <w:tcPr>
            <w:tcW w:w="3402" w:type="dxa"/>
            <w:vMerge/>
            <w:shd w:val="clear" w:color="auto" w:fill="auto"/>
          </w:tcPr>
          <w:p w:rsidR="009B0230" w:rsidRPr="009B0230" w:rsidRDefault="009B0230" w:rsidP="009435B8">
            <w:pPr>
              <w:pStyle w:val="ReportMain"/>
              <w:keepNext/>
              <w:suppressAutoHyphens/>
            </w:pPr>
          </w:p>
        </w:tc>
        <w:tc>
          <w:tcPr>
            <w:tcW w:w="2268" w:type="dxa"/>
            <w:shd w:val="clear" w:color="auto" w:fill="auto"/>
          </w:tcPr>
          <w:p w:rsidR="009B0230" w:rsidRDefault="009B0230" w:rsidP="009435B8">
            <w:pPr>
              <w:pStyle w:val="ReportMain"/>
              <w:keepNext/>
              <w:suppressAutoHyphens/>
              <w:rPr>
                <w:b/>
                <w:u w:val="single"/>
              </w:rPr>
            </w:pPr>
            <w:r>
              <w:rPr>
                <w:b/>
                <w:u w:val="single"/>
              </w:rPr>
              <w:t>Владеть:</w:t>
            </w:r>
          </w:p>
          <w:p w:rsidR="009B0230" w:rsidRPr="009B0230" w:rsidRDefault="00EB3442" w:rsidP="009435B8">
            <w:pPr>
              <w:pStyle w:val="ReportMain"/>
              <w:keepNext/>
              <w:suppressAutoHyphens/>
            </w:pPr>
            <w:r>
              <w:rPr>
                <w:szCs w:val="24"/>
              </w:rPr>
              <w:t>- способностью использовать экономическую и нормативно-правовую информацию в своей профессиональной деятельности.</w:t>
            </w:r>
          </w:p>
        </w:tc>
        <w:tc>
          <w:tcPr>
            <w:tcW w:w="2693" w:type="dxa"/>
            <w:shd w:val="clear" w:color="auto" w:fill="auto"/>
          </w:tcPr>
          <w:p w:rsidR="009B0230" w:rsidRDefault="009B0230" w:rsidP="009435B8">
            <w:pPr>
              <w:pStyle w:val="ReportMain"/>
              <w:keepNext/>
              <w:suppressAutoHyphens/>
            </w:pPr>
            <w:r>
              <w:rPr>
                <w:b/>
              </w:rPr>
              <w:t>Блок C –</w:t>
            </w:r>
            <w:r>
              <w:t xml:space="preserve"> задания практико-ориентированного и/или исследовательского уровня</w:t>
            </w:r>
          </w:p>
          <w:p w:rsidR="00A57AC2" w:rsidRDefault="00A57AC2" w:rsidP="00A57AC2">
            <w:pPr>
              <w:keepNext/>
              <w:suppressAutoHyphens/>
              <w:spacing w:after="0" w:line="240" w:lineRule="auto"/>
              <w:jc w:val="both"/>
              <w:rPr>
                <w:szCs w:val="24"/>
                <w:lang w:eastAsia="ru-RU"/>
              </w:rPr>
            </w:pPr>
            <w:r>
              <w:rPr>
                <w:szCs w:val="24"/>
                <w:lang w:eastAsia="ru-RU"/>
              </w:rPr>
              <w:t>Индивидуальные творческие задачи (эссе)</w:t>
            </w:r>
          </w:p>
          <w:p w:rsidR="009B0230" w:rsidRPr="009B0230" w:rsidRDefault="009B0230" w:rsidP="009435B8">
            <w:pPr>
              <w:pStyle w:val="ReportMain"/>
              <w:keepNext/>
              <w:suppressAutoHyphens/>
              <w:rPr>
                <w:i/>
              </w:rPr>
            </w:pPr>
          </w:p>
        </w:tc>
      </w:tr>
      <w:tr w:rsidR="009B0230" w:rsidRPr="009B0230" w:rsidTr="009B0230">
        <w:tc>
          <w:tcPr>
            <w:tcW w:w="1843" w:type="dxa"/>
            <w:vMerge w:val="restart"/>
            <w:shd w:val="clear" w:color="auto" w:fill="auto"/>
          </w:tcPr>
          <w:p w:rsidR="009B0230" w:rsidRDefault="009B0230" w:rsidP="009435B8">
            <w:pPr>
              <w:pStyle w:val="ReportMain"/>
              <w:keepNext/>
              <w:suppressAutoHyphens/>
              <w:rPr>
                <w:b/>
              </w:rPr>
            </w:pPr>
            <w:r>
              <w:rPr>
                <w:b/>
              </w:rPr>
              <w:t>ПК*-3:</w:t>
            </w:r>
          </w:p>
          <w:p w:rsidR="009B0230" w:rsidRPr="009B0230" w:rsidRDefault="009B0230" w:rsidP="009435B8">
            <w:pPr>
              <w:pStyle w:val="ReportMain"/>
              <w:keepNext/>
              <w:suppressAutoHyphens/>
            </w:pPr>
            <w:r>
              <w:t xml:space="preserve">Способен, используя отечественные и зарубежные источники информации, собрать необходимые данные, проанализировать их и использовать для решения </w:t>
            </w:r>
            <w:r>
              <w:lastRenderedPageBreak/>
              <w:t>профессиональных задач</w:t>
            </w:r>
          </w:p>
        </w:tc>
        <w:tc>
          <w:tcPr>
            <w:tcW w:w="3402" w:type="dxa"/>
            <w:vMerge w:val="restart"/>
            <w:shd w:val="clear" w:color="auto" w:fill="auto"/>
          </w:tcPr>
          <w:p w:rsidR="009B0230" w:rsidRPr="009B0230" w:rsidRDefault="009B0230" w:rsidP="009435B8">
            <w:pPr>
              <w:pStyle w:val="ReportMain"/>
              <w:keepNext/>
              <w:suppressAutoHyphens/>
            </w:pPr>
            <w:r w:rsidRPr="009B0230">
              <w:lastRenderedPageBreak/>
              <w:t>ПК*-3-В-1 Осуществляет отбор, анализирует отечественные и зарубежные источники информации в сфере профессиональной деятельности</w:t>
            </w:r>
          </w:p>
        </w:tc>
        <w:tc>
          <w:tcPr>
            <w:tcW w:w="2268" w:type="dxa"/>
            <w:shd w:val="clear" w:color="auto" w:fill="auto"/>
          </w:tcPr>
          <w:p w:rsidR="009B0230" w:rsidRDefault="009B0230" w:rsidP="009435B8">
            <w:pPr>
              <w:pStyle w:val="ReportMain"/>
              <w:keepNext/>
              <w:suppressAutoHyphens/>
              <w:rPr>
                <w:b/>
                <w:u w:val="single"/>
              </w:rPr>
            </w:pPr>
            <w:r>
              <w:rPr>
                <w:b/>
                <w:u w:val="single"/>
              </w:rPr>
              <w:t>Знать:</w:t>
            </w:r>
          </w:p>
          <w:p w:rsidR="00EB3442" w:rsidRDefault="00EB3442" w:rsidP="00EB3442">
            <w:pPr>
              <w:pStyle w:val="ReportMain"/>
              <w:keepNext/>
              <w:suppressAutoHyphens/>
              <w:rPr>
                <w:szCs w:val="24"/>
              </w:rPr>
            </w:pPr>
            <w:r>
              <w:rPr>
                <w:szCs w:val="24"/>
              </w:rPr>
              <w:t>- критерии научно-исторической и практической ценности документов;</w:t>
            </w:r>
          </w:p>
          <w:p w:rsidR="00EB3442" w:rsidRDefault="00EB3442" w:rsidP="00EB3442">
            <w:pPr>
              <w:pStyle w:val="ReportMain"/>
              <w:keepNext/>
              <w:suppressAutoHyphens/>
              <w:rPr>
                <w:szCs w:val="24"/>
              </w:rPr>
            </w:pPr>
            <w:r>
              <w:rPr>
                <w:szCs w:val="24"/>
              </w:rPr>
              <w:t>- историю становления делопроизводства в России;</w:t>
            </w:r>
          </w:p>
          <w:p w:rsidR="00EB3442" w:rsidRDefault="00EB3442" w:rsidP="00EB3442">
            <w:pPr>
              <w:pStyle w:val="ReportMain"/>
              <w:keepNext/>
              <w:suppressAutoHyphens/>
              <w:rPr>
                <w:szCs w:val="24"/>
              </w:rPr>
            </w:pPr>
            <w:r>
              <w:rPr>
                <w:szCs w:val="24"/>
              </w:rPr>
              <w:t>- функции документов;</w:t>
            </w:r>
          </w:p>
          <w:p w:rsidR="009B0230" w:rsidRPr="009B0230" w:rsidRDefault="00EB3442" w:rsidP="00EB3442">
            <w:pPr>
              <w:pStyle w:val="ReportMain"/>
              <w:keepNext/>
              <w:suppressAutoHyphens/>
            </w:pPr>
            <w:r>
              <w:rPr>
                <w:szCs w:val="24"/>
              </w:rPr>
              <w:t xml:space="preserve">- правила подготовки и </w:t>
            </w:r>
            <w:r>
              <w:rPr>
                <w:szCs w:val="24"/>
              </w:rPr>
              <w:lastRenderedPageBreak/>
              <w:t>оформления документов; организацию и технологию работы с документами</w:t>
            </w:r>
          </w:p>
        </w:tc>
        <w:tc>
          <w:tcPr>
            <w:tcW w:w="2693" w:type="dxa"/>
            <w:shd w:val="clear" w:color="auto" w:fill="auto"/>
          </w:tcPr>
          <w:p w:rsidR="009B0230" w:rsidRDefault="009B0230" w:rsidP="009435B8">
            <w:pPr>
              <w:pStyle w:val="ReportMain"/>
              <w:keepNext/>
              <w:suppressAutoHyphens/>
            </w:pPr>
            <w:r>
              <w:rPr>
                <w:b/>
              </w:rPr>
              <w:lastRenderedPageBreak/>
              <w:t>Блок A –</w:t>
            </w:r>
            <w:r>
              <w:t xml:space="preserve"> задания репродуктивного уровня</w:t>
            </w:r>
          </w:p>
          <w:p w:rsidR="00A57AC2" w:rsidRDefault="00A57AC2" w:rsidP="00A57AC2">
            <w:pPr>
              <w:keepNext/>
              <w:suppressAutoHyphens/>
              <w:spacing w:after="0" w:line="240" w:lineRule="auto"/>
              <w:jc w:val="both"/>
              <w:rPr>
                <w:szCs w:val="24"/>
                <w:lang w:eastAsia="ru-RU"/>
              </w:rPr>
            </w:pPr>
            <w:r>
              <w:rPr>
                <w:szCs w:val="24"/>
                <w:lang w:eastAsia="ru-RU"/>
              </w:rPr>
              <w:t>Тестовые вопросы</w:t>
            </w:r>
          </w:p>
          <w:p w:rsidR="009B0230" w:rsidRPr="009B0230" w:rsidRDefault="00A57AC2" w:rsidP="00A57AC2">
            <w:pPr>
              <w:pStyle w:val="ReportMain"/>
              <w:keepNext/>
              <w:suppressAutoHyphens/>
              <w:rPr>
                <w:i/>
              </w:rPr>
            </w:pPr>
            <w:r>
              <w:rPr>
                <w:szCs w:val="24"/>
                <w:lang w:eastAsia="ru-RU"/>
              </w:rPr>
              <w:t>Вопросы для опроса</w:t>
            </w:r>
          </w:p>
        </w:tc>
      </w:tr>
      <w:tr w:rsidR="009B0230" w:rsidRPr="009B0230" w:rsidTr="009B0230">
        <w:tc>
          <w:tcPr>
            <w:tcW w:w="1843" w:type="dxa"/>
            <w:vMerge/>
            <w:shd w:val="clear" w:color="auto" w:fill="auto"/>
          </w:tcPr>
          <w:p w:rsidR="009B0230" w:rsidRPr="009B0230" w:rsidRDefault="009B0230" w:rsidP="009435B8">
            <w:pPr>
              <w:pStyle w:val="ReportMain"/>
              <w:keepNext/>
              <w:suppressAutoHyphens/>
            </w:pPr>
          </w:p>
        </w:tc>
        <w:tc>
          <w:tcPr>
            <w:tcW w:w="3402" w:type="dxa"/>
            <w:vMerge/>
            <w:shd w:val="clear" w:color="auto" w:fill="auto"/>
          </w:tcPr>
          <w:p w:rsidR="009B0230" w:rsidRPr="009B0230" w:rsidRDefault="009B0230" w:rsidP="009435B8">
            <w:pPr>
              <w:pStyle w:val="ReportMain"/>
              <w:keepNext/>
              <w:suppressAutoHyphens/>
            </w:pPr>
          </w:p>
        </w:tc>
        <w:tc>
          <w:tcPr>
            <w:tcW w:w="2268" w:type="dxa"/>
            <w:shd w:val="clear" w:color="auto" w:fill="auto"/>
          </w:tcPr>
          <w:p w:rsidR="009B0230" w:rsidRDefault="009B0230" w:rsidP="009435B8">
            <w:pPr>
              <w:pStyle w:val="ReportMain"/>
              <w:keepNext/>
              <w:suppressAutoHyphens/>
              <w:rPr>
                <w:b/>
                <w:u w:val="single"/>
              </w:rPr>
            </w:pPr>
            <w:r>
              <w:rPr>
                <w:b/>
                <w:u w:val="single"/>
              </w:rPr>
              <w:t>Уметь:</w:t>
            </w:r>
          </w:p>
          <w:p w:rsidR="00EB3442" w:rsidRDefault="00EB3442" w:rsidP="00EB3442">
            <w:pPr>
              <w:pStyle w:val="ReportMain"/>
              <w:keepNext/>
              <w:suppressAutoHyphens/>
              <w:rPr>
                <w:szCs w:val="24"/>
              </w:rPr>
            </w:pPr>
            <w:r>
              <w:rPr>
                <w:szCs w:val="24"/>
              </w:rPr>
              <w:t>- составлять, правильно оформлять наиболее распространенные организационные, распорядительные и справочно-информационные документы организации;</w:t>
            </w:r>
          </w:p>
          <w:p w:rsidR="00EB3442" w:rsidRDefault="00EB3442" w:rsidP="00EB3442">
            <w:pPr>
              <w:pStyle w:val="ReportMain"/>
              <w:keepNext/>
              <w:suppressAutoHyphens/>
              <w:rPr>
                <w:szCs w:val="24"/>
              </w:rPr>
            </w:pPr>
            <w:r>
              <w:rPr>
                <w:szCs w:val="24"/>
              </w:rPr>
              <w:t>- осуществлять подготовку документов к последующему хранению;</w:t>
            </w:r>
          </w:p>
          <w:p w:rsidR="009B0230" w:rsidRPr="009B0230" w:rsidRDefault="00EB3442" w:rsidP="00EB3442">
            <w:pPr>
              <w:pStyle w:val="ReportMain"/>
              <w:keepNext/>
              <w:suppressAutoHyphens/>
            </w:pPr>
            <w:r>
              <w:rPr>
                <w:szCs w:val="24"/>
              </w:rPr>
              <w:t xml:space="preserve">- пользоваться современными технологиями и процедурами для совершенствования работы с документами.  </w:t>
            </w:r>
          </w:p>
        </w:tc>
        <w:tc>
          <w:tcPr>
            <w:tcW w:w="2693" w:type="dxa"/>
            <w:shd w:val="clear" w:color="auto" w:fill="auto"/>
          </w:tcPr>
          <w:p w:rsidR="009B0230" w:rsidRDefault="009B0230" w:rsidP="009435B8">
            <w:pPr>
              <w:pStyle w:val="ReportMain"/>
              <w:keepNext/>
              <w:suppressAutoHyphens/>
            </w:pPr>
            <w:r>
              <w:rPr>
                <w:b/>
              </w:rPr>
              <w:t>Блок B –</w:t>
            </w:r>
            <w:r>
              <w:t xml:space="preserve"> задания реконструктивного уровня</w:t>
            </w:r>
          </w:p>
          <w:p w:rsidR="00A57AC2" w:rsidRDefault="00A57AC2" w:rsidP="00A57AC2">
            <w:pPr>
              <w:keepNext/>
              <w:suppressAutoHyphens/>
              <w:spacing w:after="0" w:line="240" w:lineRule="auto"/>
              <w:jc w:val="both"/>
              <w:rPr>
                <w:szCs w:val="24"/>
                <w:lang w:eastAsia="ru-RU"/>
              </w:rPr>
            </w:pPr>
            <w:r>
              <w:rPr>
                <w:bCs/>
                <w:szCs w:val="24"/>
                <w:lang w:eastAsia="ru-RU"/>
              </w:rPr>
              <w:t xml:space="preserve">Комплексные </w:t>
            </w:r>
            <w:r>
              <w:rPr>
                <w:bCs/>
                <w:szCs w:val="24"/>
                <w:lang w:val="x-none" w:eastAsia="ru-RU"/>
              </w:rPr>
              <w:t xml:space="preserve">контрольные </w:t>
            </w:r>
            <w:r>
              <w:rPr>
                <w:bCs/>
                <w:szCs w:val="24"/>
                <w:lang w:eastAsia="ru-RU"/>
              </w:rPr>
              <w:t>задания. Устное индивидуальное собеседование- защита контрольных работ. Индивидуальные контрольные работы.</w:t>
            </w:r>
          </w:p>
          <w:p w:rsidR="009B0230" w:rsidRPr="009B0230" w:rsidRDefault="009B0230" w:rsidP="009435B8">
            <w:pPr>
              <w:pStyle w:val="ReportMain"/>
              <w:keepNext/>
              <w:suppressAutoHyphens/>
              <w:rPr>
                <w:i/>
              </w:rPr>
            </w:pPr>
          </w:p>
        </w:tc>
      </w:tr>
      <w:tr w:rsidR="009B0230" w:rsidRPr="009B0230" w:rsidTr="009B0230">
        <w:tc>
          <w:tcPr>
            <w:tcW w:w="1843" w:type="dxa"/>
            <w:vMerge/>
            <w:shd w:val="clear" w:color="auto" w:fill="auto"/>
          </w:tcPr>
          <w:p w:rsidR="009B0230" w:rsidRPr="009B0230" w:rsidRDefault="009B0230" w:rsidP="009435B8">
            <w:pPr>
              <w:pStyle w:val="ReportMain"/>
              <w:keepNext/>
              <w:suppressAutoHyphens/>
            </w:pPr>
          </w:p>
        </w:tc>
        <w:tc>
          <w:tcPr>
            <w:tcW w:w="3402" w:type="dxa"/>
            <w:vMerge/>
            <w:shd w:val="clear" w:color="auto" w:fill="auto"/>
          </w:tcPr>
          <w:p w:rsidR="009B0230" w:rsidRPr="009B0230" w:rsidRDefault="009B0230" w:rsidP="009435B8">
            <w:pPr>
              <w:pStyle w:val="ReportMain"/>
              <w:keepNext/>
              <w:suppressAutoHyphens/>
            </w:pPr>
          </w:p>
        </w:tc>
        <w:tc>
          <w:tcPr>
            <w:tcW w:w="2268" w:type="dxa"/>
            <w:shd w:val="clear" w:color="auto" w:fill="auto"/>
          </w:tcPr>
          <w:p w:rsidR="009B0230" w:rsidRDefault="009B0230" w:rsidP="009435B8">
            <w:pPr>
              <w:pStyle w:val="ReportMain"/>
              <w:keepNext/>
              <w:suppressAutoHyphens/>
              <w:rPr>
                <w:b/>
                <w:u w:val="single"/>
              </w:rPr>
            </w:pPr>
            <w:r>
              <w:rPr>
                <w:b/>
                <w:u w:val="single"/>
              </w:rPr>
              <w:t>Владеть:</w:t>
            </w:r>
          </w:p>
          <w:p w:rsidR="00EB3442" w:rsidRDefault="00EB3442" w:rsidP="00EB3442">
            <w:pPr>
              <w:pStyle w:val="ReportMain"/>
              <w:keepNext/>
              <w:suppressAutoHyphens/>
              <w:rPr>
                <w:szCs w:val="24"/>
              </w:rPr>
            </w:pPr>
            <w:r>
              <w:rPr>
                <w:szCs w:val="24"/>
              </w:rPr>
              <w:t>- практическими навыками составления денежных, финансово-расчетных документов и бухгалтерской отчетности;</w:t>
            </w:r>
          </w:p>
          <w:p w:rsidR="009B0230" w:rsidRPr="009B0230" w:rsidRDefault="00EB3442" w:rsidP="00EB3442">
            <w:pPr>
              <w:pStyle w:val="ReportMain"/>
              <w:keepNext/>
              <w:suppressAutoHyphens/>
            </w:pPr>
            <w:r>
              <w:rPr>
                <w:szCs w:val="24"/>
              </w:rPr>
              <w:t>- навыками анализа отчетов, разработки аналитических выводов, обобщения, аргументации и интерпретации результатов анализа.</w:t>
            </w:r>
          </w:p>
        </w:tc>
        <w:tc>
          <w:tcPr>
            <w:tcW w:w="2693" w:type="dxa"/>
            <w:shd w:val="clear" w:color="auto" w:fill="auto"/>
          </w:tcPr>
          <w:p w:rsidR="009B0230" w:rsidRDefault="009B0230" w:rsidP="009435B8">
            <w:pPr>
              <w:pStyle w:val="ReportMain"/>
              <w:keepNext/>
              <w:suppressAutoHyphens/>
            </w:pPr>
            <w:r>
              <w:rPr>
                <w:b/>
              </w:rPr>
              <w:t>Блок C –</w:t>
            </w:r>
            <w:r>
              <w:t xml:space="preserve"> задания практико-ориентированного и/или исследовательского уровня</w:t>
            </w:r>
          </w:p>
          <w:p w:rsidR="00A57AC2" w:rsidRDefault="00A57AC2" w:rsidP="00A57AC2">
            <w:pPr>
              <w:keepNext/>
              <w:suppressAutoHyphens/>
              <w:spacing w:after="0" w:line="240" w:lineRule="auto"/>
              <w:jc w:val="both"/>
              <w:rPr>
                <w:szCs w:val="24"/>
                <w:lang w:eastAsia="ru-RU"/>
              </w:rPr>
            </w:pPr>
            <w:r>
              <w:rPr>
                <w:szCs w:val="24"/>
                <w:lang w:eastAsia="ru-RU"/>
              </w:rPr>
              <w:t>Индивидуальные творческие задачи (эссе)</w:t>
            </w:r>
          </w:p>
          <w:p w:rsidR="009B0230" w:rsidRPr="009B0230" w:rsidRDefault="009B0230" w:rsidP="009435B8">
            <w:pPr>
              <w:pStyle w:val="ReportMain"/>
              <w:keepNext/>
              <w:suppressAutoHyphens/>
              <w:rPr>
                <w:i/>
              </w:rPr>
            </w:pPr>
          </w:p>
        </w:tc>
      </w:tr>
    </w:tbl>
    <w:p w:rsidR="009B0230" w:rsidRDefault="009B0230" w:rsidP="009435B8">
      <w:pPr>
        <w:pStyle w:val="ReportMain"/>
        <w:keepNext/>
        <w:suppressAutoHyphens/>
        <w:jc w:val="both"/>
      </w:pPr>
    </w:p>
    <w:p w:rsidR="00EB3442" w:rsidRDefault="00EB3442" w:rsidP="009435B8">
      <w:pPr>
        <w:pStyle w:val="ReportMain"/>
        <w:keepNext/>
        <w:suppressAutoHyphens/>
        <w:spacing w:after="360"/>
        <w:ind w:firstLine="709"/>
        <w:jc w:val="both"/>
        <w:outlineLvl w:val="0"/>
        <w:rPr>
          <w:b/>
          <w:sz w:val="28"/>
        </w:rPr>
      </w:pPr>
    </w:p>
    <w:p w:rsidR="009B0230" w:rsidRDefault="009B0230" w:rsidP="009435B8">
      <w:pPr>
        <w:pStyle w:val="ReportMain"/>
        <w:keepNext/>
        <w:suppressAutoHyphens/>
        <w:spacing w:after="360"/>
        <w:ind w:firstLine="709"/>
        <w:jc w:val="both"/>
        <w:outlineLvl w:val="0"/>
        <w:rPr>
          <w:b/>
          <w:sz w:val="28"/>
        </w:rPr>
      </w:pPr>
      <w:r>
        <w:rPr>
          <w:b/>
          <w:sz w:val="28"/>
        </w:rPr>
        <w:lastRenderedPageBreak/>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9435B8" w:rsidRDefault="009B0230" w:rsidP="009435B8">
      <w:pPr>
        <w:pStyle w:val="ReportMain"/>
        <w:keepNext/>
        <w:suppressAutoHyphens/>
        <w:ind w:firstLine="709"/>
        <w:jc w:val="center"/>
        <w:rPr>
          <w:i/>
          <w:sz w:val="28"/>
        </w:rPr>
      </w:pPr>
      <w:r>
        <w:rPr>
          <w:b/>
          <w:sz w:val="28"/>
        </w:rPr>
        <w:t>Блок А</w:t>
      </w:r>
      <w:r w:rsidR="009435B8">
        <w:rPr>
          <w:i/>
          <w:sz w:val="28"/>
        </w:rPr>
        <w:t xml:space="preserve"> </w:t>
      </w:r>
    </w:p>
    <w:p w:rsidR="009435B8" w:rsidRDefault="009435B8" w:rsidP="009435B8">
      <w:pPr>
        <w:keepNext/>
        <w:tabs>
          <w:tab w:val="left" w:pos="426"/>
        </w:tabs>
        <w:spacing w:after="0" w:line="240" w:lineRule="auto"/>
        <w:ind w:firstLine="425"/>
        <w:jc w:val="both"/>
        <w:rPr>
          <w:rFonts w:eastAsia="Times New Roman"/>
          <w:sz w:val="28"/>
          <w:szCs w:val="28"/>
          <w:lang w:eastAsia="ru-RU"/>
        </w:rPr>
      </w:pPr>
      <w:r>
        <w:rPr>
          <w:rFonts w:eastAsia="Times New Roman"/>
          <w:b/>
          <w:sz w:val="28"/>
          <w:szCs w:val="28"/>
          <w:lang w:eastAsia="ru-RU"/>
        </w:rPr>
        <w:t xml:space="preserve">А.0 Фонд тестовых заданий по дисциплине </w:t>
      </w:r>
    </w:p>
    <w:p w:rsidR="009435B8" w:rsidRDefault="009435B8" w:rsidP="009435B8">
      <w:pPr>
        <w:keepNext/>
        <w:tabs>
          <w:tab w:val="left" w:pos="426"/>
        </w:tabs>
        <w:spacing w:after="0" w:line="240" w:lineRule="auto"/>
        <w:ind w:firstLine="425"/>
        <w:jc w:val="both"/>
        <w:rPr>
          <w:rFonts w:eastAsia="Times New Roman"/>
          <w:sz w:val="28"/>
          <w:szCs w:val="28"/>
        </w:rPr>
      </w:pPr>
    </w:p>
    <w:p w:rsidR="009435B8" w:rsidRDefault="009435B8" w:rsidP="009435B8">
      <w:pPr>
        <w:keepNext/>
        <w:spacing w:after="0" w:line="240" w:lineRule="auto"/>
        <w:ind w:firstLine="425"/>
        <w:jc w:val="both"/>
        <w:outlineLvl w:val="0"/>
        <w:rPr>
          <w:rFonts w:eastAsia="Times New Roman"/>
          <w:b/>
          <w:sz w:val="28"/>
          <w:szCs w:val="28"/>
          <w:lang w:eastAsia="x-none"/>
        </w:rPr>
      </w:pPr>
      <w:r>
        <w:rPr>
          <w:rFonts w:eastAsia="Times New Roman"/>
          <w:b/>
          <w:sz w:val="28"/>
          <w:szCs w:val="28"/>
          <w:lang w:val="x-none" w:eastAsia="x-none"/>
        </w:rPr>
        <w:t xml:space="preserve">Раздел </w:t>
      </w:r>
      <w:r>
        <w:rPr>
          <w:rFonts w:eastAsia="Times New Roman"/>
          <w:b/>
          <w:sz w:val="28"/>
          <w:szCs w:val="28"/>
          <w:lang w:eastAsia="x-none"/>
        </w:rPr>
        <w:t>1</w:t>
      </w:r>
      <w:r>
        <w:rPr>
          <w:rFonts w:eastAsia="Times New Roman"/>
          <w:b/>
          <w:sz w:val="28"/>
          <w:szCs w:val="28"/>
          <w:lang w:val="x-none" w:eastAsia="x-none"/>
        </w:rPr>
        <w:t xml:space="preserve"> – </w:t>
      </w:r>
      <w:r>
        <w:rPr>
          <w:rFonts w:eastAsia="Times New Roman"/>
          <w:b/>
          <w:sz w:val="28"/>
          <w:szCs w:val="28"/>
          <w:lang w:eastAsia="x-none"/>
        </w:rPr>
        <w:t>Делопроизводство и документационное обеспечение управления: основные понятия и этапы становления</w:t>
      </w:r>
    </w:p>
    <w:p w:rsidR="009435B8" w:rsidRPr="009435B8" w:rsidRDefault="009435B8" w:rsidP="009435B8">
      <w:pPr>
        <w:keepNext/>
        <w:keepLines/>
        <w:tabs>
          <w:tab w:val="left" w:pos="426"/>
        </w:tabs>
        <w:spacing w:after="0" w:line="240" w:lineRule="auto"/>
        <w:ind w:firstLine="709"/>
        <w:jc w:val="both"/>
        <w:outlineLvl w:val="1"/>
        <w:rPr>
          <w:rFonts w:eastAsia="Times New Roman"/>
          <w:b/>
          <w:bCs/>
          <w:sz w:val="24"/>
          <w:szCs w:val="24"/>
          <w:lang w:val="x-none"/>
        </w:rPr>
      </w:pPr>
    </w:p>
    <w:p w:rsidR="009435B8" w:rsidRPr="009435B8" w:rsidRDefault="009435B8" w:rsidP="009435B8">
      <w:pPr>
        <w:keepNext/>
        <w:widowControl w:val="0"/>
        <w:autoSpaceDE w:val="0"/>
        <w:autoSpaceDN w:val="0"/>
        <w:adjustRightInd w:val="0"/>
        <w:snapToGrid w:val="0"/>
        <w:spacing w:after="0" w:line="240" w:lineRule="auto"/>
        <w:ind w:firstLine="709"/>
        <w:jc w:val="both"/>
        <w:rPr>
          <w:rFonts w:eastAsia="Calibri"/>
          <w:sz w:val="24"/>
          <w:szCs w:val="24"/>
        </w:rPr>
      </w:pPr>
      <w:r w:rsidRPr="009435B8">
        <w:rPr>
          <w:sz w:val="24"/>
          <w:szCs w:val="24"/>
        </w:rPr>
        <w:t>1.1</w:t>
      </w:r>
      <w:r w:rsidRPr="009435B8">
        <w:rPr>
          <w:b/>
          <w:sz w:val="24"/>
          <w:szCs w:val="24"/>
        </w:rPr>
        <w:t xml:space="preserve"> </w:t>
      </w:r>
      <w:r w:rsidRPr="009435B8">
        <w:rPr>
          <w:color w:val="000000"/>
          <w:sz w:val="24"/>
          <w:szCs w:val="24"/>
        </w:rPr>
        <w:t>Реквизит документа - это:</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а) его отдельный элемент;</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б) часть служебного письма;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фирменный бланк;</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г) обязательный элемент оформления официального документа.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1.2 Делопроизводство - это:</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а) система хранения документов;</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б) составление документов;</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в) документирование и организация работы с документами;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совокупность работ по документированию управленческой деятельности организации.</w:t>
      </w:r>
    </w:p>
    <w:p w:rsid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1.3 Синоним термина «документационное обеспечение управления»: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документирование;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делопроизводство;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в) информационно-справочная работа;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стандартизация.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1.4 Процесс создания и оформления документа - это: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делопроизводство;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б) документооборот;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в) унификация;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г) документирование.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1.5 Требования, предъявляемые к управленческой информации: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полнота;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б) достоверность;</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неточность;</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оперативность.</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1.6 Первый или единичный экземпляр документа, обладающий юридической силой — это: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а) беловой документ;</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6) копия документа;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в) подлинник документа;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г) черновой документ.</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1.7 В зависимости от способа воспроизводства документы могут быть: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текстовые;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6) типовые;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в) индивидуальные;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звуковые.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1.8 Приведение чего-либо к единой системе в форме единообразия — это: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lastRenderedPageBreak/>
        <w:t>а) стандартизация;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6) унификация;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в) документирование;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организация.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1.9 Отрасль деятельности, обеспечивающая документирование и организацию работы с официальными документами: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делопроизводство;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документооборот;</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документирование;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составление отчетности.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1.10 По видам деятельности выделяют документы:</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а) личные;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б) кадровые;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в) служебные;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г) внешние.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1.11 По происхождению выделяют документы:</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служебные;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финансово-расчетные;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внутренние;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контракты.</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1.12 По гласности выделяют документы: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внутренние;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секретные;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внешние;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для служебного пользования.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1.13 По форме выделяют документы:</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секретные;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кадровые;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типовые;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индивидуальные.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1.14 По формам хранения выделяют документы:</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временные;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6) индивидуальные;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долговременные;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служебные.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1.15 Документ- это: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зафиксированная на материальный носитель информация с реквизитами, позволяющими ее идентифицировать;</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носитель информации, используемый в целях регулирования социальных отношений;</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информация, зафиксированная любым способом на любом носителе;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верно в, г.</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1.16 Юридическая сила документа — это: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особенности внешнего оформления документа;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свидетельство наличия в документе положений нормативного характера;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способность документа выражать определенные правовые последствия;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свойство официального документа, сообщаемое ему действующим законодательством, компетенцией издавшего его органа и установленным порядком оформления.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lastRenderedPageBreak/>
        <w:t xml:space="preserve">1.17 Делопроизводство — это: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отрасль деятельности, которая обеспечивает и организацию работы с офисными документами;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отрасль деятельности, которая обеспечивает документирование и организацию работы с офисными документами;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в) сфера деятельности по обеспечению организации офисными документами;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г) нет правильного ответа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1.18 Состав документов в организации зависит от:</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порядка принятия решений (единоначалие или коллегиальность);</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объема и характера взаимосвязей в организации;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характера взаимоотношений с другими организациями и государственными органами;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все выше перечисленное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1.19 Классификация документов — это: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а) деление документов на классы по общим признакам;</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6) деление документов на классы по общим признакам сходства и различия;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в) деление документов на виды по наиболее существенным признакам сходства;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г) нет правильного ответа.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1.20 Дайте определение документа: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 а) материальный объект с информацией, зафиксированной созданным человеком способом, для её передачи во времени и пространстве;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6) совокупность реквизитов официального письма;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стандартное расположение материала;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совокупность реквизитов акта.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1.21 Деятельность аппарата управления, охватывающая вопросы документирования и организации работы с документами — это: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документационное обеспечение управления;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6) стандартизация;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система документации;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нет верного ответа.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1.22 Цели изучения делопроизводства а) определить роль служб ДОУ4</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6) показать значение работы с документами в жизни общества;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овладение основами правильного оформления документов и надлежащей организацией документооборота;</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привить необходимые навыки в работе с делами, законченными делопроизводством.</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1.23 Система документации — это: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совокупностью, взаимоувязанных документов, применяемых в определённой сфере деятельности;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6) совокупность реквизитов;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документ, содержащий первичную информацию;</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система документации, созданная по единым правилам и требованиям.</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1.24 Совокупность работ по документированию деятельности управления и по организации документов в учреждении — это: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система документирования;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6) система документации;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документооборот;</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делопроизводство.</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Default="009435B8" w:rsidP="009435B8">
      <w:pPr>
        <w:keepNext/>
        <w:spacing w:after="0" w:line="240" w:lineRule="auto"/>
        <w:ind w:firstLine="709"/>
        <w:jc w:val="both"/>
        <w:rPr>
          <w:b/>
          <w:sz w:val="24"/>
          <w:szCs w:val="24"/>
        </w:rPr>
      </w:pPr>
    </w:p>
    <w:p w:rsid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lastRenderedPageBreak/>
        <w:t xml:space="preserve">Раздел 2 – </w:t>
      </w:r>
      <w:r w:rsidRPr="009435B8">
        <w:rPr>
          <w:b/>
          <w:snapToGrid w:val="0"/>
          <w:sz w:val="24"/>
          <w:szCs w:val="24"/>
          <w:lang w:eastAsia="ru-RU"/>
        </w:rPr>
        <w:t>Документирование организационно-распорядительной деятельности</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2.1 Наличие устава является обязательным для регистрации организации, учреждения?</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а) да;</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б) нет.</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2.2 Кто несет ответственность за издание приказа?</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а) должностное лицо, подготовившее проект приказа;</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б) руководитель организации;</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в) должностное лицо, подписавшее приказ;</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г) верно, а) и б).</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2.3 Что означает виза юриста на приказе?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внутреннее согласование, подтверждающее, что приказ не противоречит закону;</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обязательный реквизит приказа, придающий ему юридическую силу.</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2.4 Кем устанавливаются индивидуальные сроки исполнения документов?</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а) руководителем структурного подразделения, где исполняется документ;</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б) канцелярией;</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руководителем организации;</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г) отделом кадров.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2.5 В системе организационных документов выделяют: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положение;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б) постановление;</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устав;</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г) инструкция.</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2.6 В системе распорядительных документов выделяют:</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а) устав;</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 xml:space="preserve">б) положение; </w:t>
      </w:r>
    </w:p>
    <w:p w:rsidR="009435B8" w:rsidRPr="009435B8" w:rsidRDefault="009435B8" w:rsidP="009435B8">
      <w:pPr>
        <w:keepNext/>
        <w:widowControl w:val="0"/>
        <w:autoSpaceDE w:val="0"/>
        <w:autoSpaceDN w:val="0"/>
        <w:adjustRightInd w:val="0"/>
        <w:snapToGrid w:val="0"/>
        <w:spacing w:after="0" w:line="240" w:lineRule="auto"/>
        <w:ind w:firstLine="709"/>
        <w:jc w:val="both"/>
        <w:rPr>
          <w:color w:val="000000"/>
          <w:sz w:val="24"/>
          <w:szCs w:val="24"/>
        </w:rPr>
      </w:pPr>
      <w:r w:rsidRPr="009435B8">
        <w:rPr>
          <w:color w:val="000000"/>
          <w:sz w:val="24"/>
          <w:szCs w:val="24"/>
        </w:rPr>
        <w:t>в) постановление;</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color w:val="000000"/>
          <w:sz w:val="24"/>
          <w:szCs w:val="24"/>
        </w:rPr>
        <w:t>г) приказ.</w:t>
      </w: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p>
    <w:p w:rsidR="009435B8" w:rsidRPr="009435B8" w:rsidRDefault="009435B8" w:rsidP="009435B8">
      <w:pPr>
        <w:keepNext/>
        <w:widowControl w:val="0"/>
        <w:autoSpaceDE w:val="0"/>
        <w:autoSpaceDN w:val="0"/>
        <w:adjustRightInd w:val="0"/>
        <w:snapToGrid w:val="0"/>
        <w:spacing w:after="0" w:line="240" w:lineRule="auto"/>
        <w:ind w:firstLine="709"/>
        <w:jc w:val="both"/>
        <w:rPr>
          <w:sz w:val="24"/>
          <w:szCs w:val="24"/>
        </w:rPr>
      </w:pPr>
      <w:r w:rsidRPr="009435B8">
        <w:rPr>
          <w:sz w:val="24"/>
          <w:szCs w:val="24"/>
        </w:rPr>
        <w:t>2.7 действуют следующие виды стандартов:</w:t>
      </w:r>
    </w:p>
    <w:p w:rsidR="009435B8" w:rsidRPr="009435B8" w:rsidRDefault="009435B8" w:rsidP="009435B8">
      <w:pPr>
        <w:keepNext/>
        <w:spacing w:after="0" w:line="240" w:lineRule="auto"/>
        <w:ind w:firstLine="709"/>
        <w:jc w:val="both"/>
        <w:rPr>
          <w:sz w:val="24"/>
          <w:szCs w:val="24"/>
        </w:rPr>
      </w:pPr>
      <w:r w:rsidRPr="009435B8">
        <w:rPr>
          <w:sz w:val="24"/>
          <w:szCs w:val="24"/>
        </w:rPr>
        <w:t>а) директивы ЕС;</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международные стандарты;</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стандарты отраслей;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американские стандарты оценки.</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2.8 Текст приказа делится на части: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констатирующая часть;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распорядительная часть;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повествовательная часть;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заключительная часть.</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2.9 К распорядительным документам относят: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устав;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б) положение;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решение;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инструкция;</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2.10 К организационным документам относятся: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решение;</w:t>
      </w:r>
    </w:p>
    <w:p w:rsidR="009435B8" w:rsidRPr="009435B8" w:rsidRDefault="009435B8" w:rsidP="009435B8">
      <w:pPr>
        <w:keepNext/>
        <w:spacing w:after="0" w:line="240" w:lineRule="auto"/>
        <w:jc w:val="both"/>
        <w:rPr>
          <w:color w:val="000000"/>
          <w:sz w:val="24"/>
          <w:szCs w:val="24"/>
        </w:rPr>
      </w:pPr>
      <w:r>
        <w:rPr>
          <w:color w:val="000000"/>
          <w:sz w:val="24"/>
          <w:szCs w:val="24"/>
        </w:rPr>
        <w:t xml:space="preserve">           </w:t>
      </w:r>
      <w:r w:rsidRPr="009435B8">
        <w:rPr>
          <w:color w:val="000000"/>
          <w:sz w:val="24"/>
          <w:szCs w:val="24"/>
        </w:rPr>
        <w:t>6) распоряжение;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устав;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lastRenderedPageBreak/>
        <w:t>г) указание.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2.11 Какой из перечисленных реквизитов не относятся к реквизитам устава: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гриф утверждения;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печать;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дата документа;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наименование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д) виза согласования.</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2.12 Самый распространенный вид распорядительного документа: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решение;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постановление;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приказ;</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верно б, г.</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2.13 В организационную систему организационно-распорядительных документов входят: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а) решения;</w:t>
      </w:r>
    </w:p>
    <w:p w:rsid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б)</w:t>
      </w:r>
      <w:r>
        <w:rPr>
          <w:color w:val="000000"/>
          <w:sz w:val="24"/>
          <w:szCs w:val="24"/>
        </w:rPr>
        <w:t xml:space="preserve"> </w:t>
      </w:r>
      <w:r w:rsidRPr="009435B8">
        <w:rPr>
          <w:color w:val="000000"/>
          <w:sz w:val="24"/>
          <w:szCs w:val="24"/>
        </w:rPr>
        <w:t>положения;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в) приказы;</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w:t>
      </w:r>
      <w:r>
        <w:rPr>
          <w:color w:val="000000"/>
          <w:sz w:val="24"/>
          <w:szCs w:val="24"/>
        </w:rPr>
        <w:t xml:space="preserve"> </w:t>
      </w:r>
      <w:r w:rsidRPr="009435B8">
        <w:rPr>
          <w:color w:val="000000"/>
          <w:sz w:val="24"/>
          <w:szCs w:val="24"/>
        </w:rPr>
        <w:t xml:space="preserve"> г) устав;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д) указания.</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2.14 Уставы общественных организаций принимаются и утверждаются: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а) высшим органом государственной власти;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б) министерствами, ведомствами;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в) съездами;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г) администрацией;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д) владельцами.</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2.15 Унификация документов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а) установление комплекса видов и разновидностей документов для аналогичных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управленческих ситуаций;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б) установление единого комплекса видов и разновидностей отчетов для аналогичных управленческих ситуаций, разработка единых форм и правил их составления;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в) установление единого комплекса видов и разновидностей документов для аналогичных управленческих ситуаций, разработка единых форм и правил их составления, оформление и создание трафаретных текстов;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нет правильного ответа.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2.16 Должностная инструкция — это: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а) инструкция директора, которую необходимо выполнять в обязательном порядке;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6) документ, в котором отмечены нарушители распорядка дня в офисе;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в) организационно-распорядительный документ длительного или постоянного срока действия (до введения новой), в котором определены научно-технические, технологические, финансовые и другие стороны деятельности организации, ее подразделений и должностных лиц;</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верно а) и б).</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2.17 Организационно-распорядительная документация — это: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унифицированный документ;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совокупность реквизитов;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совокупность взаимоувязанных документов, функционирующих в сфере управления;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унифицированная форма документов.</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2.18 Организационный документ длительного или постоянного срока действия, в котором определены научно-технические, финансовые стороны деятельности должностных лиц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штатное расписание;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lastRenderedPageBreak/>
        <w:t xml:space="preserve">6) должностная инструкция;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в) устав;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положение.</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b/>
          <w:snapToGrid w:val="0"/>
          <w:sz w:val="24"/>
          <w:szCs w:val="24"/>
        </w:rPr>
      </w:pPr>
      <w:r w:rsidRPr="009435B8">
        <w:rPr>
          <w:b/>
          <w:sz w:val="24"/>
          <w:szCs w:val="24"/>
          <w:lang w:eastAsia="x-none"/>
        </w:rPr>
        <w:t>Р</w:t>
      </w:r>
      <w:r w:rsidRPr="009435B8">
        <w:rPr>
          <w:b/>
          <w:sz w:val="24"/>
          <w:szCs w:val="24"/>
        </w:rPr>
        <w:t xml:space="preserve">аздел 3 – </w:t>
      </w:r>
      <w:r w:rsidRPr="009435B8">
        <w:rPr>
          <w:b/>
          <w:snapToGrid w:val="0"/>
          <w:sz w:val="24"/>
          <w:szCs w:val="24"/>
        </w:rPr>
        <w:t>Документирование информационно-справочных материалов</w:t>
      </w:r>
    </w:p>
    <w:p w:rsidR="009435B8" w:rsidRPr="009435B8" w:rsidRDefault="009435B8" w:rsidP="009435B8">
      <w:pPr>
        <w:keepNext/>
        <w:spacing w:after="0" w:line="240" w:lineRule="auto"/>
        <w:ind w:firstLine="709"/>
        <w:jc w:val="both"/>
        <w:rPr>
          <w:b/>
          <w:snapToGrid w:val="0"/>
          <w:sz w:val="24"/>
          <w:szCs w:val="24"/>
        </w:rPr>
      </w:pPr>
    </w:p>
    <w:p w:rsidR="009435B8" w:rsidRPr="009435B8" w:rsidRDefault="009435B8" w:rsidP="009435B8">
      <w:pPr>
        <w:keepNext/>
        <w:spacing w:after="0" w:line="240" w:lineRule="auto"/>
        <w:ind w:firstLine="709"/>
        <w:jc w:val="both"/>
        <w:rPr>
          <w:sz w:val="24"/>
          <w:szCs w:val="24"/>
        </w:rPr>
      </w:pPr>
      <w:r w:rsidRPr="009435B8">
        <w:rPr>
          <w:color w:val="000000"/>
          <w:sz w:val="24"/>
          <w:szCs w:val="24"/>
        </w:rPr>
        <w:t>3.1. В каком случае правильно оформлен реквизит «Подпись» на бланке документа:</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а) ректор академии В.А. Петрова;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Ректор академии Петрова В.А.;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Ректор Сибирской академии государственной службы В.А. Петрова.</w:t>
      </w:r>
    </w:p>
    <w:p w:rsidR="009435B8" w:rsidRPr="009435B8" w:rsidRDefault="009435B8" w:rsidP="009435B8">
      <w:pPr>
        <w:keepNext/>
        <w:spacing w:after="0" w:line="240" w:lineRule="auto"/>
        <w:ind w:firstLine="709"/>
        <w:jc w:val="both"/>
        <w:rPr>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3.2 Сведения о лицах, предметах, фактах, событиях, явлениях и процессах независимо от формы их представления?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документ;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информация;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реквизиты;</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делопроизводство.</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3.3 Документ, полностью воспроизводящий информацию подлинного документа и все его внешние признаки или часть их: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подлинник;</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черновой документ;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копия документа;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беловой документ.</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3.4 Справка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факты, послужившие поводом к ее написанию;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документ, подтверждающий какие-либо факты или события;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документ, где приводятся конкретные данные;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нет правильного ответа.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3.5 Вид организационного документа, который определяет порядок образования, структуру и организацию работы предприятия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устав;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инструкция;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положение;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нет верного ответа.</w:t>
      </w:r>
    </w:p>
    <w:p w:rsidR="009435B8" w:rsidRPr="009435B8" w:rsidRDefault="009435B8" w:rsidP="009435B8">
      <w:pPr>
        <w:keepNext/>
        <w:spacing w:after="0" w:line="240" w:lineRule="auto"/>
        <w:ind w:firstLine="709"/>
        <w:jc w:val="both"/>
        <w:rPr>
          <w:b/>
          <w:sz w:val="24"/>
          <w:szCs w:val="24"/>
        </w:rPr>
      </w:pPr>
      <w:r w:rsidRPr="009435B8">
        <w:rPr>
          <w:b/>
          <w:sz w:val="24"/>
          <w:szCs w:val="24"/>
          <w:lang w:eastAsia="x-none"/>
        </w:rPr>
        <w:t>Р</w:t>
      </w:r>
      <w:r w:rsidRPr="009435B8">
        <w:rPr>
          <w:b/>
          <w:sz w:val="24"/>
          <w:szCs w:val="24"/>
        </w:rPr>
        <w:t xml:space="preserve">аздел 4 – </w:t>
      </w:r>
      <w:r w:rsidRPr="009435B8">
        <w:rPr>
          <w:b/>
          <w:snapToGrid w:val="0"/>
          <w:sz w:val="24"/>
          <w:szCs w:val="24"/>
        </w:rPr>
        <w:t>Оформление документов по личному составу</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sz w:val="24"/>
          <w:szCs w:val="24"/>
        </w:rPr>
      </w:pPr>
      <w:r w:rsidRPr="009435B8">
        <w:rPr>
          <w:color w:val="000000"/>
          <w:sz w:val="24"/>
          <w:szCs w:val="24"/>
        </w:rPr>
        <w:t>4.1 При поступлении граждан на работу в организацию их должны познакомить со следующими документами:</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а) Устав организации;</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б) Положение о структурном подразделении, куда поступает на работу гражданин;</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Должностная инструкция;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г) со всеми перечисленными выше документами. </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4.2 Каким кодексом регулируются трудовые правоотношения предприятия с работником?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а) гражданским;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б) трудовым;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в) уголовным;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г) бюджетный.</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4.3 Каким составом документов сопровождается прием на работу?</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а) резюме;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б) анкета;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в) заявление об увольнении;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lastRenderedPageBreak/>
        <w:t xml:space="preserve"> г) трудовой договор.</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4.4 Основной документ о трудовой деятельности рабочих и служащих и о трудовом стаже работника: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анкета;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трудовой договор;</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трудовая книжка;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личное дело.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4.5 В состав кадровой документации входят: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личное дело;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докладная записка;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в) трудовые договоры;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устав организации.</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4.6 С какого года в России трудовая книжка является основным документом о трудовой деятельности рабочих и служащих и о трудовом стаже работника?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а) 1943;</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6) 1986;</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в) 1937;</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г) 1939.</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4.7 При заключении трудового договора рекомендуется указывать следующие основные данные: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основания для увольнения;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дисциплинарные взыскания, не предусмотренные законом;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место работы;</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г) оплата труда.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4.8 Сколько лет хранятся трудовые контракты в организации?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60;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 75;</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15;</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25.</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4.9 Что из нижеперечисленного является элементом трудовой книжки?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обложка;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 приказ о приеме на работу;</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трудовой договор;</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титульный лист.</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4.10 Совокупность документов, содержащих сведения о работнике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личное дело;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личная карточка;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трудовая книжка;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кадровая документация.</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4.11 Личная карточка заполняется на основании: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резюме;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 паспорта;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в) характеристики;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диплома.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4.12 Документ, содержащий сведения биографического характера представленный лицом при трудоустройстве: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резюме;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автобиография;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lastRenderedPageBreak/>
        <w:t>в) личное дело;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характеристика.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4.13 Документ, в котором в хронологической последовательности описаны этапы жизни и трудовой деятельности: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личный листок;</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автобиография;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резюме;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характеристика.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4.14 Содержательная часть трудовой книжки имеет табличную форму, сколько граф она включает: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5;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 3;</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4;</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7.</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4.15 Документ, который содержит описание характерных и отличительных черт и качеств работника: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резюме;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автобиография;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личное дело;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характеристика.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4.16 Сторонами трудового договора являются: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работодатель;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 заместитель директора;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начальник кадрового отдела;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работник.</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4.17 В титульном листе трудовой книжки отражаются основные сведения о работнике такие как:</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фамилия, имя, отчество;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дата рождения;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образование;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профессия или специальность;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д) все ответы выше перечисленные верны.</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4.18 В состав кадровой документации входят: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резюме;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трудовой договор;</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характеристика;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автобиография.</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4.19 К реквизитам резюме относят: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наименование вида документа;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место рождения;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телефон;</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ФИО.</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4.20 Какой из перечисленных реквизитов относится к реквизитам штатного расписания?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подпись;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шифр;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наименование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печать.</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lastRenderedPageBreak/>
        <w:t xml:space="preserve">4.21 Как называется совокупность документов, в которых зафиксированы этапы трудовой деятельности сотрудников?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личное дело;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организационно — распорядительные документы;</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личная карточка;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документация по личному составу.</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4.22 Основные сведения о работнике (ФИО, дата рождения, образование, профессия и другие) в трудовой книжке отражены:</w:t>
      </w:r>
    </w:p>
    <w:p w:rsid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на обложке;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 в титульном листе;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в) в содержательной части;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г) на внутренней стороне обложки.</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4.23 Назовите документ, который является аналогом личного листка по учету кадров: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анкета;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досье;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автобиография;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г) характеристика.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4.24 К автобиографии относятся следующие положения: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пишется от руки;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повествовательное изложение;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в) изложение ведется от первого лица;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г) изложение сведений в обратном хронологическом порядке.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4.25 Какие документы обязательны для предъявления администрации при приеме на работу?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СНИЛС;</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паспорт;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полис ОМС;</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трудовая книжка.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4.26 Какие дополнительные условия может содержать трудовой договор (контракт)?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дополнительный отпуск;</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испытательный срок;</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совмещение профессий (должностей);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основание увольнения работника.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4.27 Какими документами сопровождается перевод на другую работу?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резюме;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анкета;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в) заявление о переводе;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г) приказ о приеме на работу;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д) приказ о переводе на другую работу.</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4.28 Сверхурочная работа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работа по выходным и в ночное время;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дополнительная работа по соглашению сторон;</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работа, производимая работником по инициативе работодателя за пределами установленной продолжительности рабочего времени, ежедневной работы (смены), а также работа сверх нормального числа рабочих часов за учетный период.</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 29 Испытательный срок при приеме на работу не устанавливается: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инвалидам;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lastRenderedPageBreak/>
        <w:t>б) лицам моложе 16 лет;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беременным женщинам;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для несовершеннолетних граждан (в возрасте до 18 лет).</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4.30 Право на очередной отпуск у работника возникает: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сразу после заключения трудового договора;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по истечении 1 года с момента заключения трудового договора;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по истечении 6 месяцев.</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4.32 Копии документов, которые работодатель обязан выдать: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справка об уплате профсоюзных взносов;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копи приказа о приеме на работу;</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справка о наличии льгот;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верно б) и в).</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4.33 Работник должен быть предупрежден о расторжении с ним договора по инициативе работодателя в связи с сокращением численности или штата организации за ___ до начала соответствующих мероприятий: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две недели;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три месяца;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месяц;</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два месяца.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4.34 Имеет ли право инспектор отдела кадров от лица руководителя компании подписать трудовой договор с работником: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да, имеет;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нет, не имеет.</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4.35 Приказы по личному составу хранятся: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на руках у сотрудника;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группируются в отдельное дело;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в личном деле сотрудника;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вместе с другими кадровыми документами.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4.36 Трудовой договор с работником вступает в силу:</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с момента фактического допуска к работе с ведома или по поручению работодателя;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сразу после подписания его работником;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с даты, указанной в трудовом договоре;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со дня его подписания работником и работодателем, если иное не установлено Трудовым кодексом.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4.37 Перечислите вопросы, которые отражаются в правилах внутреннего трудового распорядка: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организация работы предприятия, взаимные обязанности работников и администрации, предоставление отпусков, командирование сотрудников, внутриобъектный режим;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 должностной и численный состав предприятия;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научно-технические, финансовые стороны деятельности должностных лиц;</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порядок образования, задачи, обязанности, права, ответственность и организация, работы и предприятия в целом или его структурных подразделений.</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lang w:eastAsia="x-none"/>
        </w:rPr>
        <w:t>Р</w:t>
      </w:r>
      <w:r w:rsidRPr="009435B8">
        <w:rPr>
          <w:b/>
          <w:sz w:val="24"/>
          <w:szCs w:val="24"/>
        </w:rPr>
        <w:t xml:space="preserve">аздел 5 – </w:t>
      </w:r>
      <w:r w:rsidRPr="009435B8">
        <w:rPr>
          <w:b/>
          <w:snapToGrid w:val="0"/>
          <w:sz w:val="24"/>
          <w:szCs w:val="24"/>
        </w:rPr>
        <w:t>Документирование деятельности коллегиальных органов</w:t>
      </w:r>
      <w:r w:rsidRPr="009435B8">
        <w:rPr>
          <w:b/>
          <w:sz w:val="24"/>
          <w:szCs w:val="24"/>
        </w:rPr>
        <w:t xml:space="preserve">. </w:t>
      </w:r>
    </w:p>
    <w:p w:rsidR="00EB3442" w:rsidRDefault="00EB3442"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5.1 Кем подписываются документы, составляемые комиссией?</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а) руководителем организации;</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б) председателем;</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в) председателем и членами комиссии;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председателем и секретарем.</w:t>
      </w:r>
    </w:p>
    <w:p w:rsidR="009435B8" w:rsidRPr="009435B8" w:rsidRDefault="009435B8" w:rsidP="009435B8">
      <w:pPr>
        <w:keepNext/>
        <w:spacing w:after="0" w:line="240" w:lineRule="auto"/>
        <w:ind w:firstLine="709"/>
        <w:jc w:val="both"/>
        <w:rPr>
          <w:sz w:val="24"/>
          <w:szCs w:val="24"/>
        </w:rPr>
      </w:pPr>
    </w:p>
    <w:p w:rsidR="009435B8" w:rsidRPr="009435B8" w:rsidRDefault="009435B8" w:rsidP="009435B8">
      <w:pPr>
        <w:keepNext/>
        <w:spacing w:after="0" w:line="240" w:lineRule="auto"/>
        <w:ind w:firstLine="709"/>
        <w:jc w:val="both"/>
        <w:rPr>
          <w:sz w:val="24"/>
          <w:szCs w:val="24"/>
        </w:rPr>
      </w:pPr>
      <w:r w:rsidRPr="009435B8">
        <w:rPr>
          <w:color w:val="000000"/>
          <w:sz w:val="24"/>
          <w:szCs w:val="24"/>
        </w:rPr>
        <w:lastRenderedPageBreak/>
        <w:t>5.2 Что является датой протокола?</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а) дата подписания протокола;</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б) дата заседания;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дата регистрации протокола.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5.3 Составление доклада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мастерство, требующее практического навыка и критического анализа проекта доклада;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талант, не требующей практического навыка и критического анализа проекта отчета;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труд, требующий практического навыка и критического анализа проекта доклада, работу над собой;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нет правильного ответа.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5.4 Документ, фиксирующий ход обсуждения вопросов и принятия решений на собраниях, заседаниях, совещаниях и т.п.: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объяснительная записка;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 докладная записка;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акт;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г) протокол. </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5.5 Деятельность учреждений, работающих на основе коллегиальности документируется: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постановлениями;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решениями;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распоряжениями;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верно все вышеперечисленное.</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5.6 Основные характеристики доклада: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ясность;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краткость;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точность;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верно все вышеперечисленное.</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5.7 При выборах должностных лиц в протоколе указываются результат голосования: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общим списком;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по каждой кандидатуре отдельно.</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5.8 Решения коллегиальных органов доводятся до исполнителей в виде: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постановлений;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решений;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постановлений и решений;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приказов и распоряжений.</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b/>
          <w:snapToGrid w:val="0"/>
          <w:sz w:val="24"/>
          <w:szCs w:val="24"/>
        </w:rPr>
      </w:pPr>
      <w:r w:rsidRPr="009435B8">
        <w:rPr>
          <w:b/>
          <w:sz w:val="24"/>
          <w:szCs w:val="24"/>
          <w:lang w:eastAsia="x-none"/>
        </w:rPr>
        <w:t>Р</w:t>
      </w:r>
      <w:r w:rsidRPr="009435B8">
        <w:rPr>
          <w:b/>
          <w:sz w:val="24"/>
          <w:szCs w:val="24"/>
        </w:rPr>
        <w:t xml:space="preserve">аздел 6 – </w:t>
      </w:r>
      <w:r w:rsidRPr="009435B8">
        <w:rPr>
          <w:b/>
          <w:snapToGrid w:val="0"/>
          <w:sz w:val="24"/>
          <w:szCs w:val="24"/>
        </w:rPr>
        <w:t>Документирование денежных и финансово-расчетных документов</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6.1 Коммерческие виды документов: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контракты;</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б) расписание;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указание;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исковые заявления;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         д) приказы.</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6.2 Трудовой арбитраж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комиссия по трудовым спорам;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постоянно действующий судебный орган по рассмотрению трудовых споров;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временно действующий орган по рассмотрению коллективного трудового спора.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lastRenderedPageBreak/>
        <w:t xml:space="preserve">6.3 Нормативный документ, определяющий фонд заработной платы сотрудников организации: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должностная инструкция;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6) штатное расписание;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устав;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все выше перечисленное.</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6.4 Руководитель субъекта малого и среднего, предпринимательства при организации выполнения функции бухгалтерского учета имеет право: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возложить ведение учета главного бухгалтера или иное должностное лицо;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заключить договор об оказании услуг по ведению бухгалтерского учета;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принять ведение бухучета на себя;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г) перечисленное в </w:t>
      </w:r>
      <w:r w:rsidRPr="009435B8">
        <w:rPr>
          <w:sz w:val="24"/>
          <w:szCs w:val="24"/>
        </w:rPr>
        <w:t>а) и б);</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д) все вышеперечисленное.</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6.5 Ответственность за организацию бухгалтерского учета в организации несет: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руководитель,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бухгалтер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главный бухгалтер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учредитель;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д) менеджер по персоналу.</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6.6 По каким признакам классифицируются документы бухгалтерского учета: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а) по назначению и содержанию хозяйственной операции;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срокам их хранения;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числу учитываемых операций;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месту составления и способу заполнения;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д) все вышеперечисленное;</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е) перечисленное в а), в), г).</w:t>
      </w:r>
      <w:r w:rsidRPr="009435B8">
        <w:rPr>
          <w:sz w:val="24"/>
          <w:szCs w:val="24"/>
        </w:rPr>
        <w:t xml:space="preserve"> </w:t>
      </w:r>
    </w:p>
    <w:p w:rsidR="009435B8" w:rsidRPr="009435B8" w:rsidRDefault="009435B8" w:rsidP="009435B8">
      <w:pPr>
        <w:keepNext/>
        <w:spacing w:after="0" w:line="240" w:lineRule="auto"/>
        <w:ind w:firstLine="709"/>
        <w:jc w:val="both"/>
        <w:rPr>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6.8 Первичные документы должны быть составлены</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в момент совершения операции;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перед составлением отчетности за квартал;</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перед составлением годовой отчетности;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сроки не установлены;</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д) нет правильного ответа.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6.9 Документы, которыми оформляются хозяйственные операции с денежными средствами, подписываются: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руководителем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главным бухгалтером;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сотрудниками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учредителем;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д) руководителем организации, главным бухгалтером или уполномоченными ими на то лицами.</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6.10 Сроки хранения бухгалтерских отчетов, годовых балансов предприятия в архиве предприятия составляют: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10 лет: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5лет;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3 года;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не подлежат передаче в архив предприятия;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д) 1 год. </w:t>
      </w:r>
    </w:p>
    <w:p w:rsidR="009435B8" w:rsidRPr="009435B8" w:rsidRDefault="009435B8" w:rsidP="009435B8">
      <w:pPr>
        <w:keepNext/>
        <w:spacing w:after="0" w:line="240" w:lineRule="auto"/>
        <w:ind w:firstLine="709"/>
        <w:jc w:val="both"/>
        <w:rPr>
          <w:color w:val="000000"/>
          <w:sz w:val="24"/>
          <w:szCs w:val="24"/>
        </w:rPr>
      </w:pPr>
    </w:p>
    <w:p w:rsidR="00EB3442" w:rsidRDefault="00EB3442" w:rsidP="009435B8">
      <w:pPr>
        <w:keepNext/>
        <w:spacing w:after="0" w:line="240" w:lineRule="auto"/>
        <w:ind w:firstLine="709"/>
        <w:jc w:val="both"/>
        <w:rPr>
          <w:b/>
          <w:sz w:val="24"/>
          <w:szCs w:val="24"/>
          <w:lang w:eastAsia="x-none"/>
        </w:rPr>
      </w:pPr>
    </w:p>
    <w:p w:rsidR="00EB3442" w:rsidRDefault="00EB3442" w:rsidP="009435B8">
      <w:pPr>
        <w:keepNext/>
        <w:spacing w:after="0" w:line="240" w:lineRule="auto"/>
        <w:ind w:firstLine="709"/>
        <w:jc w:val="both"/>
        <w:rPr>
          <w:b/>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lang w:eastAsia="x-none"/>
        </w:rPr>
        <w:lastRenderedPageBreak/>
        <w:t>Р</w:t>
      </w:r>
      <w:r w:rsidRPr="009435B8">
        <w:rPr>
          <w:b/>
          <w:sz w:val="24"/>
          <w:szCs w:val="24"/>
        </w:rPr>
        <w:t xml:space="preserve">аздел 7 – </w:t>
      </w:r>
      <w:r w:rsidRPr="009435B8">
        <w:rPr>
          <w:b/>
          <w:snapToGrid w:val="0"/>
          <w:sz w:val="24"/>
          <w:szCs w:val="24"/>
        </w:rPr>
        <w:t>Организация работы с документами</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sz w:val="24"/>
          <w:szCs w:val="24"/>
        </w:rPr>
      </w:pPr>
      <w:r w:rsidRPr="009435B8">
        <w:rPr>
          <w:color w:val="000000"/>
          <w:sz w:val="24"/>
          <w:szCs w:val="24"/>
        </w:rPr>
        <w:t>7.1 Для документа, подлинник которого остается в организации, визы проставляются:</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а) ниже подписи руководителя, подписавшего документ;</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б) в нижней части оборотной стороны последнего листа подлинника документа;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на первом листе документа с оборотной его стороны;</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г) верно, а) и б).</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sz w:val="24"/>
          <w:szCs w:val="24"/>
        </w:rPr>
      </w:pPr>
      <w:r w:rsidRPr="009435B8">
        <w:rPr>
          <w:color w:val="000000"/>
          <w:sz w:val="24"/>
          <w:szCs w:val="24"/>
        </w:rPr>
        <w:t>7.2 Для документа, подлинник которого отправляется из организации, визы проставляются:</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а) в нижней части лицевой стороны последнего листа копии документа, находящейся в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в нижней части оборотной стороны последнего листа копии документа, находящейся в организации;</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в) на первом листе оборотной стороны документа;</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в) на первом листе лицевой стороны документа.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sz w:val="24"/>
          <w:szCs w:val="24"/>
        </w:rPr>
      </w:pPr>
      <w:r w:rsidRPr="009435B8">
        <w:rPr>
          <w:color w:val="000000"/>
          <w:sz w:val="24"/>
          <w:szCs w:val="24"/>
        </w:rPr>
        <w:t>7.3 С помощью какого документа оформляется внешнее согласование документа?</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а) визы согласования;</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б) грифа согласования.</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sz w:val="24"/>
          <w:szCs w:val="24"/>
        </w:rPr>
      </w:pPr>
      <w:r w:rsidRPr="009435B8">
        <w:rPr>
          <w:color w:val="000000"/>
          <w:sz w:val="24"/>
          <w:szCs w:val="24"/>
        </w:rPr>
        <w:t>7.4 Если две организации составляют совместный документ, то он оформляется:</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а) на бланке первой организации;</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б) на бланке второй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на листе бумаги формата А4;</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г) верно, а) и б).</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sz w:val="24"/>
          <w:szCs w:val="24"/>
        </w:rPr>
      </w:pPr>
      <w:r w:rsidRPr="009435B8">
        <w:rPr>
          <w:color w:val="000000"/>
          <w:sz w:val="24"/>
          <w:szCs w:val="24"/>
        </w:rPr>
        <w:t>7.5 Закончите начатое предложение: Документооборот – это движение документов в организации с момента их создания до:</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а) передачи на исполнение;</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б) подшивки в дело;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завершения исполнения или отправки;</w:t>
      </w:r>
    </w:p>
    <w:p w:rsidR="009435B8" w:rsidRPr="009435B8" w:rsidRDefault="009435B8" w:rsidP="009435B8">
      <w:pPr>
        <w:keepNext/>
        <w:spacing w:after="0" w:line="240" w:lineRule="auto"/>
        <w:ind w:firstLine="709"/>
        <w:jc w:val="both"/>
        <w:rPr>
          <w:sz w:val="24"/>
          <w:szCs w:val="24"/>
        </w:rPr>
      </w:pPr>
      <w:r w:rsidRPr="009435B8">
        <w:rPr>
          <w:color w:val="000000"/>
          <w:sz w:val="24"/>
          <w:szCs w:val="24"/>
        </w:rPr>
        <w:t>г) сдачи в архив.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7.6 При регистрации каких документов вместе с порядковым регистрационным номером проставляется номер дела, в котором хранится копия документа?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приказов;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протоколов;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актов;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писем.</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7.7 Какие могут быть номенклатуры дел?</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конкретная;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примерная;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типовая;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все вышеперечисленные.</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7.8 Кто может работать с документами, имеющими коммерческую тайну?</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только руководитель;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все работники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руководители структурных подразделений, организаций;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количество работников, определяемых руководителем.</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7.9 Документооборот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движение документов в организации с момента их создания или получения до завершения исполнения или отправки;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документ, не требующий особого внимания;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lastRenderedPageBreak/>
        <w:t>в) движение документов в организации с момента их получения до завершения исполнения или отправки в архив;</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нет верного варианта.</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7.10 Локальные нормативные акты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нормативные акты, содержащие нормы трудового права, принимаемые работодателем;</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документы для служебного пользования;</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документы только для сотрудников отдела кадров.</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7.11 Какие функции имеют все официальные документы:</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общие и основные;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общие и специальные;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материальные и процессуальные;</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деловые и общие.</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7.12 Состав документов в организации зависит от:</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порядка принятия решений (единоначалие или коллегиальность);</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объема и характера взаимосвязей в организации;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в) характера взаимоотношений с другими организациями и государственными органами;</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все вышеперечисленное.</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7.13 Годовой объем документооборота — это:</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а) исходная величина для расчета численности сотрудников службы ДОУ, определения степени загруженности структурных подразделений и отдельных работников, средство определения потребностей в организационной и вычислительной технике, выбора наиболее эффективной системы регистрации документов и справочного аппарата;</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б) исходная величина для расчета численности населения, определения степени загруженности структурных подразделений и отдельных людей;</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 xml:space="preserve">в) средство определения потребностей в организационной и вычислительной технике, выбора наиболее эффективной системы регистрации документов и справочного аппарата; </w:t>
      </w:r>
    </w:p>
    <w:p w:rsidR="009435B8" w:rsidRPr="009435B8" w:rsidRDefault="009435B8" w:rsidP="009435B8">
      <w:pPr>
        <w:keepNext/>
        <w:spacing w:after="0" w:line="240" w:lineRule="auto"/>
        <w:ind w:firstLine="709"/>
        <w:jc w:val="both"/>
        <w:rPr>
          <w:color w:val="000000"/>
          <w:sz w:val="24"/>
          <w:szCs w:val="24"/>
        </w:rPr>
      </w:pPr>
      <w:r w:rsidRPr="009435B8">
        <w:rPr>
          <w:color w:val="000000"/>
          <w:sz w:val="24"/>
          <w:szCs w:val="24"/>
        </w:rPr>
        <w:t>г) верно, а) и б).</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7.14 Основные этапы подготовки и оформления внутренних документов в офисе: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составление проекта и согласование;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6) проверка правильности оформления;</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подписание и регистрация;</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все вышеперечисленные.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7.15 Регистрация документа включает в себя: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проставление даты;</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6) проставление регистрационного номера;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в) запись необходимых сведений о документе в регистрационной форме;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все вышеперечисленные.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 7.16 Справочная картотека содержит: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карточки на неисполненные документы, направленные в структурные подразделения для ознакомления и изучения;</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6) карточки на исполненные документы;</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верно, а) и б).</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7.17 Где указываются индивидуальные сроки исполнения?</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в тексте монографий;</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6) в тексте документа или в резолюции;</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в резолюции;</w:t>
      </w:r>
    </w:p>
    <w:p w:rsidR="009435B8" w:rsidRPr="009435B8" w:rsidRDefault="009435B8" w:rsidP="009435B8">
      <w:pPr>
        <w:keepNext/>
        <w:widowControl w:val="0"/>
        <w:autoSpaceDE w:val="0"/>
        <w:autoSpaceDN w:val="0"/>
        <w:adjustRightInd w:val="0"/>
        <w:snapToGrid w:val="0"/>
        <w:spacing w:after="0" w:line="240" w:lineRule="auto"/>
        <w:jc w:val="both"/>
        <w:rPr>
          <w:color w:val="000000"/>
          <w:sz w:val="24"/>
          <w:szCs w:val="24"/>
        </w:rPr>
      </w:pPr>
      <w:r w:rsidRPr="009435B8">
        <w:rPr>
          <w:color w:val="000000"/>
          <w:sz w:val="24"/>
          <w:szCs w:val="24"/>
        </w:rPr>
        <w:t xml:space="preserve">          г) в тексте делового документа. </w:t>
      </w:r>
    </w:p>
    <w:p w:rsidR="009435B8" w:rsidRPr="009435B8" w:rsidRDefault="009435B8" w:rsidP="009435B8">
      <w:pPr>
        <w:keepNext/>
        <w:widowControl w:val="0"/>
        <w:autoSpaceDE w:val="0"/>
        <w:autoSpaceDN w:val="0"/>
        <w:adjustRightInd w:val="0"/>
        <w:snapToGrid w:val="0"/>
        <w:spacing w:after="0" w:line="240" w:lineRule="auto"/>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jc w:val="both"/>
        <w:rPr>
          <w:color w:val="000000"/>
          <w:sz w:val="24"/>
          <w:szCs w:val="24"/>
        </w:rPr>
      </w:pPr>
      <w:r w:rsidRPr="009435B8">
        <w:rPr>
          <w:color w:val="000000"/>
          <w:sz w:val="24"/>
          <w:szCs w:val="24"/>
        </w:rPr>
        <w:t xml:space="preserve">         7.18 Основные функции, которые обеспечивает ДОУ: </w:t>
      </w:r>
    </w:p>
    <w:p w:rsidR="009435B8" w:rsidRPr="009435B8" w:rsidRDefault="009435B8" w:rsidP="009435B8">
      <w:pPr>
        <w:keepNext/>
        <w:widowControl w:val="0"/>
        <w:autoSpaceDE w:val="0"/>
        <w:autoSpaceDN w:val="0"/>
        <w:adjustRightInd w:val="0"/>
        <w:snapToGrid w:val="0"/>
        <w:spacing w:after="0" w:line="240" w:lineRule="auto"/>
        <w:jc w:val="both"/>
        <w:rPr>
          <w:color w:val="000000"/>
          <w:sz w:val="24"/>
          <w:szCs w:val="24"/>
        </w:rPr>
      </w:pPr>
      <w:r w:rsidRPr="009435B8">
        <w:rPr>
          <w:color w:val="000000"/>
          <w:sz w:val="24"/>
          <w:szCs w:val="24"/>
        </w:rPr>
        <w:lastRenderedPageBreak/>
        <w:t xml:space="preserve">         а) планирование; </w:t>
      </w:r>
    </w:p>
    <w:p w:rsidR="009435B8" w:rsidRPr="009435B8" w:rsidRDefault="009435B8" w:rsidP="009435B8">
      <w:pPr>
        <w:keepNext/>
        <w:widowControl w:val="0"/>
        <w:autoSpaceDE w:val="0"/>
        <w:autoSpaceDN w:val="0"/>
        <w:adjustRightInd w:val="0"/>
        <w:snapToGrid w:val="0"/>
        <w:spacing w:after="0" w:line="240" w:lineRule="auto"/>
        <w:jc w:val="both"/>
        <w:rPr>
          <w:color w:val="000000"/>
          <w:sz w:val="24"/>
          <w:szCs w:val="24"/>
        </w:rPr>
      </w:pPr>
      <w:r w:rsidRPr="009435B8">
        <w:rPr>
          <w:color w:val="000000"/>
          <w:sz w:val="24"/>
          <w:szCs w:val="24"/>
        </w:rPr>
        <w:t xml:space="preserve">         6) организационно-распорядительная деятельность;</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учет и отчетность, финансирование;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г) все перечисленные.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7.19 Бланк документа — это:</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лист бумаги, на котором воспроизводится постоянная информация</w:t>
      </w:r>
      <w:r w:rsidRPr="009435B8">
        <w:rPr>
          <w:color w:val="000000"/>
          <w:sz w:val="24"/>
          <w:szCs w:val="24"/>
        </w:rPr>
        <w:br/>
        <w:t xml:space="preserve">документа;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6) стандартный лист бумаги, на котором воспроизводится постоянная информация документа и есть место для переменной ин формации;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верно, а) и б).</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7.20 Требования, предъявляемые к документообороту: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прямоточность движения документов (документ кратчайшим путем попадает к исполнителю, возвратные перемещения документов исключены);</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6) распределение документов между руководителями и специалистами согласно их функциональным обязанностям;</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необходимое перемещение документов (дублирование, лишние инстанции и действия исключены) и единообразие маршрута движения документов и технических операций с ними, однократность каждой операции;</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 г) все вышеперечисленные.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7.21 В чем заключается цель регистрации документов?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обеспечить их учет;</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6) контроль;</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в) быстрый поиск;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все вышеназванное.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7.22 Гриф утверждения ставится: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а) в верхнем правом углу;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6) в нижнем правом углу;</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в нижнем левом углу;</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не ставится вообще.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7.23 Последний этап работы с документами называется: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сдача в музей;</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6) сдача архив;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публикация в СМИ;</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таксировка.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7.24 Текущий контроль осуществляется: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а) в начале исполнения документов;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6) в конце исполнения документов;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в течение всего периода исполнения документов;</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не осуществляется вообще.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7.25 Дайте определение формуляра-образца: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а) совокупность реквизитов делового письма;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6) совокупность расположенных в определенной последовательности реквизитов, присущих всем документам определенной системы документации;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совокупность реквизитов приказа;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совокупность реквизитов акта.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spacing w:after="0" w:line="240" w:lineRule="auto"/>
        <w:jc w:val="both"/>
        <w:rPr>
          <w:b/>
          <w:sz w:val="24"/>
          <w:szCs w:val="24"/>
        </w:rPr>
      </w:pPr>
      <w:r w:rsidRPr="009435B8">
        <w:rPr>
          <w:b/>
          <w:sz w:val="24"/>
          <w:szCs w:val="24"/>
          <w:lang w:eastAsia="x-none"/>
        </w:rPr>
        <w:t>Р</w:t>
      </w:r>
      <w:r w:rsidRPr="009435B8">
        <w:rPr>
          <w:b/>
          <w:sz w:val="24"/>
          <w:szCs w:val="24"/>
        </w:rPr>
        <w:t>аздел 8 – Деловая корреспонденция</w:t>
      </w:r>
    </w:p>
    <w:p w:rsidR="009435B8" w:rsidRPr="009435B8" w:rsidRDefault="009435B8" w:rsidP="009435B8">
      <w:pPr>
        <w:keepNext/>
        <w:spacing w:after="0" w:line="240" w:lineRule="auto"/>
        <w:jc w:val="both"/>
        <w:rPr>
          <w:b/>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8.1 Преобладающим способом документирования в управленческой практике является:</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lastRenderedPageBreak/>
        <w:t>а) рукописный текст;</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б) аудиозапись;</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компьютерная печать;</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видеозапись.</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8.2 В состав информационно-справочных документов не входит:</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указание;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б) докладная записка;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сводка;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верно а) и б).</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8.3 Существуют следующие основные виды обращений граждан:</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предложения;</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б) заявка;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жалоба;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верно все вышеперечисленное.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8.4 Все обращения граждан регистрируются в течении - дней со дня поступления:</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3;</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б) 5;</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7;</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2.</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8.5 Ответ на предложения, заявления и жалобы граждан может быть дан:</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только в письменной форме;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б) в устной форме при личном приеме;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как в письменной, так и устной форме при личном приеме;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по электронной почте.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8.6 Установлен______ срок хранения предложений, замечаний и жалоб граждан и всех документов по их разрешению:</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трехлетней;</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б) пятилетний;</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десятилетний;</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постоянный.</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spacing w:after="0" w:line="240" w:lineRule="auto"/>
        <w:jc w:val="both"/>
        <w:rPr>
          <w:b/>
          <w:sz w:val="24"/>
          <w:szCs w:val="24"/>
        </w:rPr>
      </w:pPr>
      <w:r w:rsidRPr="009435B8">
        <w:rPr>
          <w:b/>
          <w:sz w:val="24"/>
          <w:szCs w:val="24"/>
          <w:lang w:eastAsia="x-none"/>
        </w:rPr>
        <w:t>Р</w:t>
      </w:r>
      <w:r w:rsidRPr="009435B8">
        <w:rPr>
          <w:b/>
          <w:sz w:val="24"/>
          <w:szCs w:val="24"/>
        </w:rPr>
        <w:t>аздел 9 – Современное деловое письмо</w:t>
      </w:r>
    </w:p>
    <w:p w:rsidR="009435B8" w:rsidRPr="009435B8" w:rsidRDefault="009435B8" w:rsidP="009435B8">
      <w:pPr>
        <w:keepNext/>
        <w:spacing w:after="0" w:line="240" w:lineRule="auto"/>
        <w:jc w:val="both"/>
        <w:rPr>
          <w:b/>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sz w:val="24"/>
          <w:szCs w:val="24"/>
        </w:rPr>
      </w:pPr>
      <w:r w:rsidRPr="009435B8">
        <w:rPr>
          <w:color w:val="000000"/>
          <w:sz w:val="24"/>
          <w:szCs w:val="24"/>
        </w:rPr>
        <w:t>9.1 При адресовании инициалы ставят:</w:t>
      </w:r>
    </w:p>
    <w:p w:rsidR="009435B8" w:rsidRPr="009435B8" w:rsidRDefault="009435B8" w:rsidP="009435B8">
      <w:pPr>
        <w:keepNext/>
        <w:widowControl w:val="0"/>
        <w:autoSpaceDE w:val="0"/>
        <w:autoSpaceDN w:val="0"/>
        <w:adjustRightInd w:val="0"/>
        <w:snapToGrid w:val="0"/>
        <w:spacing w:after="0" w:line="240" w:lineRule="auto"/>
        <w:ind w:firstLine="567"/>
        <w:jc w:val="both"/>
        <w:rPr>
          <w:sz w:val="24"/>
          <w:szCs w:val="24"/>
        </w:rPr>
      </w:pPr>
      <w:r w:rsidRPr="009435B8">
        <w:rPr>
          <w:color w:val="000000"/>
          <w:sz w:val="24"/>
          <w:szCs w:val="24"/>
        </w:rPr>
        <w:t>а) перед фамилией адресата;</w:t>
      </w:r>
    </w:p>
    <w:p w:rsidR="009435B8" w:rsidRPr="009435B8" w:rsidRDefault="009435B8" w:rsidP="009435B8">
      <w:pPr>
        <w:keepNext/>
        <w:widowControl w:val="0"/>
        <w:autoSpaceDE w:val="0"/>
        <w:autoSpaceDN w:val="0"/>
        <w:adjustRightInd w:val="0"/>
        <w:snapToGrid w:val="0"/>
        <w:spacing w:after="0" w:line="240" w:lineRule="auto"/>
        <w:ind w:firstLine="567"/>
        <w:jc w:val="both"/>
        <w:rPr>
          <w:sz w:val="24"/>
          <w:szCs w:val="24"/>
        </w:rPr>
      </w:pPr>
      <w:r w:rsidRPr="009435B8">
        <w:rPr>
          <w:color w:val="000000"/>
          <w:sz w:val="24"/>
          <w:szCs w:val="24"/>
        </w:rPr>
        <w:t>б) после фамилии адресата.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sz w:val="24"/>
          <w:szCs w:val="24"/>
        </w:rPr>
      </w:pPr>
      <w:r w:rsidRPr="009435B8">
        <w:rPr>
          <w:color w:val="000000"/>
          <w:sz w:val="24"/>
          <w:szCs w:val="24"/>
        </w:rPr>
        <w:t>9.2 С какой целью на служебном письме указывают фамилию и телефон исполнителя:</w:t>
      </w:r>
    </w:p>
    <w:p w:rsidR="009435B8" w:rsidRPr="009435B8" w:rsidRDefault="009435B8" w:rsidP="009435B8">
      <w:pPr>
        <w:keepNext/>
        <w:widowControl w:val="0"/>
        <w:autoSpaceDE w:val="0"/>
        <w:autoSpaceDN w:val="0"/>
        <w:adjustRightInd w:val="0"/>
        <w:snapToGrid w:val="0"/>
        <w:spacing w:after="0" w:line="240" w:lineRule="auto"/>
        <w:ind w:firstLine="567"/>
        <w:jc w:val="both"/>
        <w:rPr>
          <w:sz w:val="24"/>
          <w:szCs w:val="24"/>
        </w:rPr>
      </w:pPr>
      <w:r w:rsidRPr="009435B8">
        <w:rPr>
          <w:color w:val="000000"/>
          <w:sz w:val="24"/>
          <w:szCs w:val="24"/>
        </w:rPr>
        <w:t>а) для оперативной связи с исполнителем;</w:t>
      </w:r>
    </w:p>
    <w:p w:rsidR="009435B8" w:rsidRPr="009435B8" w:rsidRDefault="009435B8" w:rsidP="009435B8">
      <w:pPr>
        <w:keepNext/>
        <w:widowControl w:val="0"/>
        <w:autoSpaceDE w:val="0"/>
        <w:autoSpaceDN w:val="0"/>
        <w:adjustRightInd w:val="0"/>
        <w:snapToGrid w:val="0"/>
        <w:spacing w:after="0" w:line="240" w:lineRule="auto"/>
        <w:ind w:firstLine="567"/>
        <w:jc w:val="both"/>
        <w:rPr>
          <w:sz w:val="24"/>
          <w:szCs w:val="24"/>
        </w:rPr>
      </w:pPr>
      <w:r w:rsidRPr="009435B8">
        <w:rPr>
          <w:color w:val="000000"/>
          <w:sz w:val="24"/>
          <w:szCs w:val="24"/>
        </w:rPr>
        <w:t>б) для придания документу юридической силы;</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верно, а) и б).</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rFonts w:eastAsia="Cambria"/>
          <w:sz w:val="24"/>
          <w:szCs w:val="24"/>
        </w:rPr>
      </w:pPr>
      <w:r w:rsidRPr="009435B8">
        <w:rPr>
          <w:color w:val="000000"/>
          <w:sz w:val="24"/>
          <w:szCs w:val="24"/>
        </w:rPr>
        <w:t xml:space="preserve">9.3 </w:t>
      </w:r>
      <w:r w:rsidRPr="009435B8">
        <w:rPr>
          <w:rFonts w:eastAsia="Cambria"/>
          <w:sz w:val="24"/>
          <w:szCs w:val="24"/>
        </w:rPr>
        <w:t>Набор реквизитов официального письма, расположенный в определенной последовательности:</w:t>
      </w:r>
    </w:p>
    <w:p w:rsidR="009435B8" w:rsidRPr="009435B8" w:rsidRDefault="009435B8" w:rsidP="009435B8">
      <w:pPr>
        <w:keepNext/>
        <w:widowControl w:val="0"/>
        <w:autoSpaceDE w:val="0"/>
        <w:autoSpaceDN w:val="0"/>
        <w:adjustRightInd w:val="0"/>
        <w:snapToGrid w:val="0"/>
        <w:spacing w:after="0" w:line="240" w:lineRule="auto"/>
        <w:ind w:firstLine="567"/>
        <w:jc w:val="both"/>
        <w:rPr>
          <w:rFonts w:eastAsia="Cambria"/>
          <w:sz w:val="24"/>
          <w:szCs w:val="24"/>
        </w:rPr>
      </w:pPr>
      <w:r w:rsidRPr="009435B8">
        <w:rPr>
          <w:rFonts w:eastAsia="Cambria"/>
          <w:sz w:val="24"/>
          <w:szCs w:val="24"/>
        </w:rPr>
        <w:t>а) формуляр;</w:t>
      </w:r>
    </w:p>
    <w:p w:rsidR="009435B8" w:rsidRPr="009435B8" w:rsidRDefault="009435B8" w:rsidP="009435B8">
      <w:pPr>
        <w:keepNext/>
        <w:widowControl w:val="0"/>
        <w:autoSpaceDE w:val="0"/>
        <w:autoSpaceDN w:val="0"/>
        <w:adjustRightInd w:val="0"/>
        <w:snapToGrid w:val="0"/>
        <w:spacing w:after="0" w:line="240" w:lineRule="auto"/>
        <w:ind w:firstLine="567"/>
        <w:jc w:val="both"/>
        <w:rPr>
          <w:rFonts w:eastAsia="Cambria"/>
          <w:sz w:val="24"/>
          <w:szCs w:val="24"/>
        </w:rPr>
      </w:pPr>
      <w:r w:rsidRPr="009435B8">
        <w:rPr>
          <w:rFonts w:eastAsia="Cambria"/>
          <w:sz w:val="24"/>
          <w:szCs w:val="24"/>
        </w:rPr>
        <w:t>б) стандарт;</w:t>
      </w:r>
    </w:p>
    <w:p w:rsidR="009435B8" w:rsidRPr="009435B8" w:rsidRDefault="009435B8" w:rsidP="009435B8">
      <w:pPr>
        <w:keepNext/>
        <w:widowControl w:val="0"/>
        <w:autoSpaceDE w:val="0"/>
        <w:autoSpaceDN w:val="0"/>
        <w:adjustRightInd w:val="0"/>
        <w:snapToGrid w:val="0"/>
        <w:spacing w:after="0" w:line="240" w:lineRule="auto"/>
        <w:ind w:firstLine="567"/>
        <w:jc w:val="both"/>
        <w:rPr>
          <w:rFonts w:eastAsia="Cambria"/>
          <w:sz w:val="24"/>
          <w:szCs w:val="24"/>
        </w:rPr>
      </w:pPr>
      <w:r w:rsidRPr="009435B8">
        <w:rPr>
          <w:rFonts w:eastAsia="Cambria"/>
          <w:sz w:val="24"/>
          <w:szCs w:val="24"/>
        </w:rPr>
        <w:t>в) унификация;</w:t>
      </w:r>
    </w:p>
    <w:p w:rsidR="009435B8" w:rsidRPr="009435B8" w:rsidRDefault="009435B8" w:rsidP="009435B8">
      <w:pPr>
        <w:keepNext/>
        <w:widowControl w:val="0"/>
        <w:autoSpaceDE w:val="0"/>
        <w:autoSpaceDN w:val="0"/>
        <w:adjustRightInd w:val="0"/>
        <w:snapToGrid w:val="0"/>
        <w:spacing w:after="0" w:line="240" w:lineRule="auto"/>
        <w:jc w:val="both"/>
        <w:rPr>
          <w:rFonts w:eastAsia="Cambria"/>
          <w:sz w:val="24"/>
          <w:szCs w:val="24"/>
        </w:rPr>
      </w:pPr>
      <w:r w:rsidRPr="009435B8">
        <w:rPr>
          <w:rFonts w:eastAsia="Cambria"/>
          <w:sz w:val="24"/>
          <w:szCs w:val="24"/>
        </w:rPr>
        <w:t xml:space="preserve">         г) юридическая сила документа.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9.4 Какое письмо заверяется печатью?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гарантийное письмо;</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6) коммерческое письмо;</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lastRenderedPageBreak/>
        <w:t xml:space="preserve">в) письмо-просьба;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 xml:space="preserve">г) верно б, в. </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9.5 Должен ли исполнитель, подготовивший текст письма, визировать документ?</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да;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6) нет.</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9.6 Совокупность реквизитов документа- это:</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формуляр;</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б) официальное письмо;</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стандартный бланк:</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номенклатура дел.</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9.7 Деловое письмо должно занимать не более: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1 страницы;</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б) 2 страниц;</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3 страниц;</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количество страниц не имеет значение.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9.8 Виды деловых писем:</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а) письма-просьбы , письма-ответа (отказы), сопроводительные письма;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б) договорные письма, письма- напоминание, информационные письма, письма-приглашения, письма-разрешения, письма-подтверждения;</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в) международные письма;</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г) верно все вышеперечисленное;</w:t>
      </w:r>
    </w:p>
    <w:p w:rsidR="009435B8" w:rsidRPr="009435B8" w:rsidRDefault="009435B8" w:rsidP="009435B8">
      <w:pPr>
        <w:keepNext/>
        <w:widowControl w:val="0"/>
        <w:autoSpaceDE w:val="0"/>
        <w:autoSpaceDN w:val="0"/>
        <w:adjustRightInd w:val="0"/>
        <w:snapToGrid w:val="0"/>
        <w:spacing w:after="0" w:line="240" w:lineRule="auto"/>
        <w:ind w:firstLine="567"/>
        <w:jc w:val="both"/>
        <w:rPr>
          <w:color w:val="000000"/>
          <w:sz w:val="24"/>
          <w:szCs w:val="24"/>
        </w:rPr>
      </w:pPr>
      <w:r w:rsidRPr="009435B8">
        <w:rPr>
          <w:color w:val="000000"/>
          <w:sz w:val="24"/>
          <w:szCs w:val="24"/>
        </w:rPr>
        <w:t>д) верно а) и б).</w:t>
      </w: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pStyle w:val="21"/>
        <w:numPr>
          <w:ilvl w:val="0"/>
          <w:numId w:val="0"/>
        </w:numPr>
        <w:tabs>
          <w:tab w:val="left" w:pos="426"/>
        </w:tabs>
        <w:spacing w:before="0" w:line="240" w:lineRule="auto"/>
        <w:jc w:val="both"/>
        <w:rPr>
          <w:color w:val="auto"/>
          <w:sz w:val="24"/>
          <w:szCs w:val="24"/>
        </w:rPr>
      </w:pPr>
      <w:r w:rsidRPr="009435B8">
        <w:rPr>
          <w:color w:val="auto"/>
          <w:sz w:val="24"/>
          <w:szCs w:val="24"/>
        </w:rPr>
        <w:t>Вопросы для опроса</w:t>
      </w:r>
    </w:p>
    <w:p w:rsidR="009435B8" w:rsidRPr="009435B8" w:rsidRDefault="009435B8" w:rsidP="009435B8">
      <w:pPr>
        <w:keepNext/>
        <w:spacing w:after="0" w:line="240" w:lineRule="auto"/>
        <w:rPr>
          <w:b/>
          <w:sz w:val="24"/>
          <w:szCs w:val="24"/>
        </w:rPr>
      </w:pPr>
      <w:r w:rsidRPr="009435B8">
        <w:rPr>
          <w:b/>
          <w:sz w:val="24"/>
          <w:szCs w:val="24"/>
        </w:rPr>
        <w:t xml:space="preserve">  </w:t>
      </w:r>
    </w:p>
    <w:p w:rsidR="009435B8" w:rsidRPr="009435B8" w:rsidRDefault="009435B8" w:rsidP="009435B8">
      <w:pPr>
        <w:keepNext/>
        <w:spacing w:after="0" w:line="240" w:lineRule="auto"/>
        <w:jc w:val="both"/>
        <w:outlineLvl w:val="0"/>
        <w:rPr>
          <w:rFonts w:eastAsia="Times New Roman"/>
          <w:b/>
          <w:sz w:val="24"/>
          <w:szCs w:val="24"/>
          <w:lang w:eastAsia="x-none"/>
        </w:rPr>
      </w:pPr>
      <w:bookmarkStart w:id="3" w:name="_Toc536781190"/>
      <w:r w:rsidRPr="009435B8">
        <w:rPr>
          <w:rFonts w:eastAsia="Times New Roman"/>
          <w:b/>
          <w:sz w:val="24"/>
          <w:szCs w:val="24"/>
          <w:lang w:val="x-none" w:eastAsia="x-none"/>
        </w:rPr>
        <w:t xml:space="preserve">Раздел </w:t>
      </w:r>
      <w:r w:rsidRPr="009435B8">
        <w:rPr>
          <w:rFonts w:eastAsia="Times New Roman"/>
          <w:b/>
          <w:sz w:val="24"/>
          <w:szCs w:val="24"/>
          <w:lang w:eastAsia="x-none"/>
        </w:rPr>
        <w:t>1</w:t>
      </w:r>
      <w:r w:rsidRPr="009435B8">
        <w:rPr>
          <w:rFonts w:eastAsia="Times New Roman"/>
          <w:b/>
          <w:sz w:val="24"/>
          <w:szCs w:val="24"/>
          <w:lang w:val="x-none" w:eastAsia="x-none"/>
        </w:rPr>
        <w:t xml:space="preserve"> – </w:t>
      </w:r>
      <w:r w:rsidRPr="009435B8">
        <w:rPr>
          <w:rFonts w:eastAsia="Times New Roman"/>
          <w:b/>
          <w:sz w:val="24"/>
          <w:szCs w:val="24"/>
          <w:lang w:eastAsia="x-none"/>
        </w:rPr>
        <w:t>Делопроизводство и документационное обеспечение управления: основные понятия и этапы становления</w:t>
      </w:r>
    </w:p>
    <w:p w:rsidR="009435B8" w:rsidRPr="009435B8" w:rsidRDefault="009435B8" w:rsidP="009435B8">
      <w:pPr>
        <w:keepNext/>
        <w:spacing w:after="0" w:line="240" w:lineRule="auto"/>
        <w:rPr>
          <w:rFonts w:eastAsia="Calibri"/>
          <w:sz w:val="24"/>
          <w:szCs w:val="24"/>
          <w:lang w:eastAsia="x-none"/>
        </w:rPr>
      </w:pP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1.1</w:t>
      </w:r>
      <w:r w:rsidRPr="009435B8">
        <w:rPr>
          <w:color w:val="FF0000"/>
          <w:sz w:val="24"/>
          <w:szCs w:val="24"/>
          <w:lang w:eastAsia="x-none"/>
        </w:rPr>
        <w:t xml:space="preserve"> </w:t>
      </w:r>
      <w:r w:rsidRPr="009435B8">
        <w:rPr>
          <w:sz w:val="24"/>
          <w:szCs w:val="24"/>
          <w:lang w:eastAsia="x-none"/>
        </w:rPr>
        <w:t>Что такое делопроизводство; документирование; документооборот?</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1.2 Что такое документ, официальный документ, личный документ?</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1.3 Расскажите о процессе создания и оформления документов.</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1.4 Что такое реквизит документа?</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1.5  Что обуславливает юридическую силу документа?</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1.6. Что понимается под унификацией и стандартизацией?</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1.7. Каковы место и роль стандартизации по унификации информационных показателей в документах?</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1.8. На кого возлагается ответственность за функцию делопроизводства и организации (на предприятиях)?</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1.9. Какие требования предъявляются к управленческой информации?</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1.10. Назовите стадии обращения документов?</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1.11. Расскажите о законодательном регулировании делопроизводства в РФ?</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1.12. Назовите составляющие элементы документа.</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1.13. В чем заключается нормативно-методическое регулирование делопроизводства?</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1.14. Назовите способы документирования и дайте им характеристику.</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1.15. Что такое система документации?</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1.16. Расскажите о истории становления делопроизводства в России.</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1.17. Назовите виды документов.</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 xml:space="preserve">1.18. В чем заключается роль Госстандарта России по совершенствованию документооборота в стране?    </w:t>
      </w:r>
    </w:p>
    <w:p w:rsidR="009435B8" w:rsidRPr="009435B8" w:rsidRDefault="009435B8" w:rsidP="009435B8">
      <w:pPr>
        <w:keepNext/>
        <w:spacing w:after="0" w:line="240" w:lineRule="auto"/>
        <w:jc w:val="both"/>
        <w:rPr>
          <w:sz w:val="24"/>
          <w:szCs w:val="24"/>
          <w:lang w:eastAsia="x-none"/>
        </w:rPr>
      </w:pPr>
    </w:p>
    <w:p w:rsidR="009435B8" w:rsidRPr="009435B8" w:rsidRDefault="009435B8" w:rsidP="009435B8">
      <w:pPr>
        <w:keepNext/>
        <w:spacing w:after="0" w:line="240" w:lineRule="auto"/>
        <w:jc w:val="both"/>
        <w:rPr>
          <w:b/>
          <w:sz w:val="24"/>
          <w:szCs w:val="24"/>
        </w:rPr>
      </w:pPr>
      <w:r w:rsidRPr="009435B8">
        <w:rPr>
          <w:b/>
          <w:sz w:val="24"/>
          <w:szCs w:val="24"/>
        </w:rPr>
        <w:t xml:space="preserve">Раздел 2 – </w:t>
      </w:r>
      <w:r w:rsidRPr="009435B8">
        <w:rPr>
          <w:b/>
          <w:snapToGrid w:val="0"/>
          <w:sz w:val="24"/>
          <w:szCs w:val="24"/>
          <w:lang w:eastAsia="ru-RU"/>
        </w:rPr>
        <w:t>Документирование организационно-распорядительной деятельности</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lastRenderedPageBreak/>
        <w:t>2.1. В чем заключается особое значение системы организационно-распорядительной документации среди разнообразных систем управленческой документации?</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2.2. Какие группы и виды документов входят в систему организационно-распорядительной документации?</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2.3. Каковы виды организационных документов и особенности их формирования?</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2.4. Каковы виды распорядительных документов и особенности их оформления?</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2.5. Каковы структура приказа по основной деятельности, состав реквизитов, требования к оформлению?</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2.6. Как определяется соответствующий состав реквизитов каждого конкретного документа?</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2.7. Какие реквизиты могут вноситься в документ типографским способом?</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2.8. Составной частью каких реквизитов является личная подпись?</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2.9. Каков порядок использования и оформления герба и эмблемы на бланках документов?</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2.10. Что может быть включено в состав справочных данных организации?</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2.11. Каковы варианты утверждения документа и требования к оформлению соответствующего реквизита?</w:t>
      </w:r>
    </w:p>
    <w:p w:rsidR="009435B8" w:rsidRPr="009435B8" w:rsidRDefault="009435B8" w:rsidP="009435B8">
      <w:pPr>
        <w:keepNext/>
        <w:spacing w:after="0" w:line="240" w:lineRule="auto"/>
        <w:jc w:val="both"/>
        <w:rPr>
          <w:sz w:val="24"/>
          <w:szCs w:val="24"/>
          <w:lang w:eastAsia="x-none"/>
        </w:rPr>
      </w:pPr>
      <w:r w:rsidRPr="009435B8">
        <w:rPr>
          <w:sz w:val="24"/>
          <w:szCs w:val="24"/>
          <w:lang w:eastAsia="x-none"/>
        </w:rPr>
        <w:t xml:space="preserve">2.12. Каким образом визируются исходящие документы?   </w:t>
      </w:r>
    </w:p>
    <w:p w:rsidR="009435B8" w:rsidRPr="009435B8" w:rsidRDefault="009435B8" w:rsidP="009435B8">
      <w:pPr>
        <w:keepNext/>
        <w:spacing w:after="0" w:line="240" w:lineRule="auto"/>
        <w:jc w:val="both"/>
        <w:rPr>
          <w:b/>
          <w:sz w:val="24"/>
          <w:szCs w:val="24"/>
          <w:lang w:eastAsia="x-none"/>
        </w:rPr>
      </w:pPr>
    </w:p>
    <w:p w:rsidR="009435B8" w:rsidRPr="009435B8" w:rsidRDefault="009435B8" w:rsidP="009435B8">
      <w:pPr>
        <w:keepNext/>
        <w:spacing w:after="0" w:line="240" w:lineRule="auto"/>
        <w:jc w:val="both"/>
        <w:rPr>
          <w:b/>
          <w:sz w:val="24"/>
          <w:szCs w:val="24"/>
        </w:rPr>
      </w:pPr>
      <w:r w:rsidRPr="009435B8">
        <w:rPr>
          <w:b/>
          <w:sz w:val="24"/>
          <w:szCs w:val="24"/>
          <w:lang w:eastAsia="x-none"/>
        </w:rPr>
        <w:t>Р</w:t>
      </w:r>
      <w:r w:rsidRPr="009435B8">
        <w:rPr>
          <w:b/>
          <w:sz w:val="24"/>
          <w:szCs w:val="24"/>
        </w:rPr>
        <w:t xml:space="preserve">аздел 3 – </w:t>
      </w:r>
      <w:r w:rsidRPr="009435B8">
        <w:rPr>
          <w:b/>
          <w:snapToGrid w:val="0"/>
          <w:sz w:val="24"/>
          <w:szCs w:val="24"/>
        </w:rPr>
        <w:t>Документирование информационно-справочных материалов</w:t>
      </w:r>
    </w:p>
    <w:p w:rsidR="009435B8" w:rsidRPr="009435B8" w:rsidRDefault="009435B8" w:rsidP="009435B8">
      <w:pPr>
        <w:keepNext/>
        <w:spacing w:after="0" w:line="240" w:lineRule="auto"/>
        <w:jc w:val="both"/>
        <w:rPr>
          <w:b/>
          <w:sz w:val="24"/>
          <w:szCs w:val="24"/>
        </w:rPr>
      </w:pPr>
    </w:p>
    <w:p w:rsidR="009435B8" w:rsidRPr="009435B8" w:rsidRDefault="009435B8" w:rsidP="009435B8">
      <w:pPr>
        <w:keepNext/>
        <w:spacing w:after="0" w:line="240" w:lineRule="auto"/>
        <w:jc w:val="both"/>
        <w:rPr>
          <w:sz w:val="24"/>
          <w:szCs w:val="24"/>
        </w:rPr>
      </w:pPr>
      <w:r w:rsidRPr="009435B8">
        <w:rPr>
          <w:sz w:val="24"/>
          <w:szCs w:val="24"/>
        </w:rPr>
        <w:t>3.1. Каковы виды информационно-справочной документации?</w:t>
      </w:r>
    </w:p>
    <w:p w:rsidR="009435B8" w:rsidRPr="009435B8" w:rsidRDefault="009435B8" w:rsidP="009435B8">
      <w:pPr>
        <w:keepNext/>
        <w:spacing w:after="0" w:line="240" w:lineRule="auto"/>
        <w:jc w:val="both"/>
        <w:rPr>
          <w:sz w:val="24"/>
          <w:szCs w:val="24"/>
        </w:rPr>
      </w:pPr>
      <w:r w:rsidRPr="009435B8">
        <w:rPr>
          <w:sz w:val="24"/>
          <w:szCs w:val="24"/>
        </w:rPr>
        <w:t>3.2. Что такое служебное письмо?</w:t>
      </w:r>
    </w:p>
    <w:p w:rsidR="009435B8" w:rsidRPr="009435B8" w:rsidRDefault="009435B8" w:rsidP="009435B8">
      <w:pPr>
        <w:keepNext/>
        <w:spacing w:after="0" w:line="240" w:lineRule="auto"/>
        <w:jc w:val="both"/>
        <w:rPr>
          <w:sz w:val="24"/>
          <w:szCs w:val="24"/>
        </w:rPr>
      </w:pPr>
      <w:r w:rsidRPr="009435B8">
        <w:rPr>
          <w:sz w:val="24"/>
          <w:szCs w:val="24"/>
        </w:rPr>
        <w:t>3.3. Назовите виды писем, их реквизиты и структуру.</w:t>
      </w:r>
    </w:p>
    <w:p w:rsidR="009435B8" w:rsidRPr="009435B8" w:rsidRDefault="009435B8" w:rsidP="009435B8">
      <w:pPr>
        <w:keepNext/>
        <w:spacing w:after="0" w:line="240" w:lineRule="auto"/>
        <w:jc w:val="both"/>
        <w:rPr>
          <w:sz w:val="24"/>
          <w:szCs w:val="24"/>
        </w:rPr>
      </w:pPr>
      <w:r w:rsidRPr="009435B8">
        <w:rPr>
          <w:sz w:val="24"/>
          <w:szCs w:val="24"/>
        </w:rPr>
        <w:t>3.4. В чем заключается особенности языка и стиля служебных документов (на примере письма)?</w:t>
      </w:r>
    </w:p>
    <w:p w:rsidR="009435B8" w:rsidRPr="009435B8" w:rsidRDefault="009435B8" w:rsidP="009435B8">
      <w:pPr>
        <w:keepNext/>
        <w:spacing w:after="0" w:line="240" w:lineRule="auto"/>
        <w:jc w:val="both"/>
        <w:rPr>
          <w:sz w:val="24"/>
          <w:szCs w:val="24"/>
        </w:rPr>
      </w:pPr>
      <w:r w:rsidRPr="009435B8">
        <w:rPr>
          <w:sz w:val="24"/>
          <w:szCs w:val="24"/>
        </w:rPr>
        <w:t>3.5. Какие требования предъявляются к составлению и оформлению телеграмм, факсов?</w:t>
      </w:r>
    </w:p>
    <w:p w:rsidR="009435B8" w:rsidRPr="009435B8" w:rsidRDefault="009435B8" w:rsidP="009435B8">
      <w:pPr>
        <w:keepNext/>
        <w:spacing w:after="0" w:line="240" w:lineRule="auto"/>
        <w:jc w:val="both"/>
        <w:rPr>
          <w:sz w:val="24"/>
          <w:szCs w:val="24"/>
        </w:rPr>
      </w:pPr>
      <w:r w:rsidRPr="009435B8">
        <w:rPr>
          <w:sz w:val="24"/>
          <w:szCs w:val="24"/>
        </w:rPr>
        <w:t>3.6. В чем заключаются особенности составления и оформления актов и протоколов?</w:t>
      </w:r>
    </w:p>
    <w:p w:rsidR="009435B8" w:rsidRPr="009435B8" w:rsidRDefault="009435B8" w:rsidP="009435B8">
      <w:pPr>
        <w:keepNext/>
        <w:spacing w:after="0" w:line="240" w:lineRule="auto"/>
        <w:jc w:val="both"/>
        <w:rPr>
          <w:sz w:val="24"/>
          <w:szCs w:val="24"/>
        </w:rPr>
      </w:pPr>
      <w:r w:rsidRPr="009435B8">
        <w:rPr>
          <w:sz w:val="24"/>
          <w:szCs w:val="24"/>
        </w:rPr>
        <w:t>3.7. Каковы особенности оформления докладной, служебной и объяснительной записок?</w:t>
      </w:r>
    </w:p>
    <w:p w:rsidR="009435B8" w:rsidRPr="009435B8" w:rsidRDefault="009435B8" w:rsidP="009435B8">
      <w:pPr>
        <w:keepNext/>
        <w:spacing w:after="0" w:line="240" w:lineRule="auto"/>
        <w:jc w:val="both"/>
        <w:rPr>
          <w:sz w:val="24"/>
          <w:szCs w:val="24"/>
        </w:rPr>
      </w:pPr>
      <w:r w:rsidRPr="009435B8">
        <w:rPr>
          <w:sz w:val="24"/>
          <w:szCs w:val="24"/>
        </w:rPr>
        <w:t>3.8. Что такое справка?</w:t>
      </w:r>
    </w:p>
    <w:p w:rsidR="009435B8" w:rsidRPr="009435B8" w:rsidRDefault="009435B8" w:rsidP="009435B8">
      <w:pPr>
        <w:keepNext/>
        <w:spacing w:after="0" w:line="240" w:lineRule="auto"/>
        <w:jc w:val="both"/>
        <w:rPr>
          <w:sz w:val="24"/>
          <w:szCs w:val="24"/>
        </w:rPr>
      </w:pPr>
      <w:r w:rsidRPr="009435B8">
        <w:rPr>
          <w:sz w:val="24"/>
          <w:szCs w:val="24"/>
        </w:rPr>
        <w:t>3.9. Назовите виды справок и дайте им характеристику.</w:t>
      </w:r>
    </w:p>
    <w:p w:rsidR="009435B8" w:rsidRPr="009435B8" w:rsidRDefault="009435B8" w:rsidP="009435B8">
      <w:pPr>
        <w:keepNext/>
        <w:spacing w:after="0" w:line="240" w:lineRule="auto"/>
        <w:jc w:val="both"/>
        <w:rPr>
          <w:sz w:val="24"/>
          <w:szCs w:val="24"/>
        </w:rPr>
      </w:pPr>
      <w:r w:rsidRPr="009435B8">
        <w:rPr>
          <w:sz w:val="24"/>
          <w:szCs w:val="24"/>
        </w:rPr>
        <w:t>3.10. Что такое акт? Из каких частей состоит текст акта?</w:t>
      </w:r>
    </w:p>
    <w:p w:rsidR="009435B8" w:rsidRPr="009435B8" w:rsidRDefault="009435B8" w:rsidP="009435B8">
      <w:pPr>
        <w:keepNext/>
        <w:spacing w:after="0" w:line="240" w:lineRule="auto"/>
        <w:jc w:val="both"/>
        <w:rPr>
          <w:sz w:val="24"/>
          <w:szCs w:val="24"/>
        </w:rPr>
      </w:pPr>
      <w:r w:rsidRPr="009435B8">
        <w:rPr>
          <w:sz w:val="24"/>
          <w:szCs w:val="24"/>
        </w:rPr>
        <w:t>3.11. Назовите особенности языка служебных документов?</w:t>
      </w:r>
    </w:p>
    <w:p w:rsidR="009435B8" w:rsidRPr="009435B8" w:rsidRDefault="009435B8" w:rsidP="009435B8">
      <w:pPr>
        <w:keepNext/>
        <w:spacing w:after="0" w:line="240" w:lineRule="auto"/>
        <w:jc w:val="both"/>
        <w:rPr>
          <w:sz w:val="24"/>
          <w:szCs w:val="24"/>
        </w:rPr>
      </w:pPr>
      <w:r w:rsidRPr="009435B8">
        <w:rPr>
          <w:sz w:val="24"/>
          <w:szCs w:val="24"/>
        </w:rPr>
        <w:t>3.12. Каким образом достигается точность и ясность документов?</w:t>
      </w:r>
    </w:p>
    <w:p w:rsidR="009435B8" w:rsidRPr="009435B8" w:rsidRDefault="009435B8" w:rsidP="009435B8">
      <w:pPr>
        <w:keepNext/>
        <w:spacing w:after="0" w:line="240" w:lineRule="auto"/>
        <w:jc w:val="both"/>
        <w:rPr>
          <w:sz w:val="24"/>
          <w:szCs w:val="24"/>
        </w:rPr>
      </w:pPr>
      <w:r w:rsidRPr="009435B8">
        <w:rPr>
          <w:sz w:val="24"/>
          <w:szCs w:val="24"/>
        </w:rPr>
        <w:t>3.13. Что предусматривает нейтральность тона документов?</w:t>
      </w:r>
    </w:p>
    <w:p w:rsidR="009435B8" w:rsidRPr="009435B8" w:rsidRDefault="009435B8" w:rsidP="009435B8">
      <w:pPr>
        <w:keepNext/>
        <w:spacing w:after="0" w:line="240" w:lineRule="auto"/>
        <w:jc w:val="both"/>
        <w:rPr>
          <w:sz w:val="24"/>
          <w:szCs w:val="24"/>
        </w:rPr>
      </w:pPr>
      <w:r w:rsidRPr="009435B8">
        <w:rPr>
          <w:sz w:val="24"/>
          <w:szCs w:val="24"/>
        </w:rPr>
        <w:t>3.14. Что предусматривает лаконичность документов?</w:t>
      </w:r>
    </w:p>
    <w:p w:rsidR="009435B8" w:rsidRPr="009435B8" w:rsidRDefault="009435B8" w:rsidP="009435B8">
      <w:pPr>
        <w:keepNext/>
        <w:spacing w:after="0" w:line="240" w:lineRule="auto"/>
        <w:jc w:val="both"/>
        <w:rPr>
          <w:sz w:val="24"/>
          <w:szCs w:val="24"/>
        </w:rPr>
      </w:pPr>
      <w:r w:rsidRPr="009435B8">
        <w:rPr>
          <w:sz w:val="24"/>
          <w:szCs w:val="24"/>
        </w:rPr>
        <w:t xml:space="preserve">3.15. Как достигается убедительность служебных документов?  </w:t>
      </w:r>
    </w:p>
    <w:p w:rsidR="009435B8" w:rsidRPr="009435B8" w:rsidRDefault="009435B8" w:rsidP="009435B8">
      <w:pPr>
        <w:keepNext/>
        <w:spacing w:after="0" w:line="240" w:lineRule="auto"/>
        <w:jc w:val="both"/>
        <w:rPr>
          <w:sz w:val="24"/>
          <w:szCs w:val="24"/>
        </w:rPr>
      </w:pPr>
    </w:p>
    <w:p w:rsidR="009435B8" w:rsidRPr="009435B8" w:rsidRDefault="009435B8" w:rsidP="009435B8">
      <w:pPr>
        <w:keepNext/>
        <w:spacing w:after="0" w:line="240" w:lineRule="auto"/>
        <w:jc w:val="both"/>
        <w:rPr>
          <w:b/>
          <w:sz w:val="24"/>
          <w:szCs w:val="24"/>
        </w:rPr>
      </w:pPr>
      <w:r w:rsidRPr="009435B8">
        <w:rPr>
          <w:b/>
          <w:sz w:val="24"/>
          <w:szCs w:val="24"/>
          <w:lang w:eastAsia="x-none"/>
        </w:rPr>
        <w:t>Р</w:t>
      </w:r>
      <w:r w:rsidRPr="009435B8">
        <w:rPr>
          <w:b/>
          <w:sz w:val="24"/>
          <w:szCs w:val="24"/>
        </w:rPr>
        <w:t xml:space="preserve">аздел 4 – </w:t>
      </w:r>
      <w:r w:rsidRPr="009435B8">
        <w:rPr>
          <w:b/>
          <w:snapToGrid w:val="0"/>
          <w:sz w:val="24"/>
          <w:szCs w:val="24"/>
        </w:rPr>
        <w:t>Оформление документов по личному составу</w:t>
      </w:r>
    </w:p>
    <w:p w:rsidR="009435B8" w:rsidRPr="009435B8" w:rsidRDefault="009435B8" w:rsidP="009435B8">
      <w:pPr>
        <w:keepNext/>
        <w:spacing w:after="0" w:line="240" w:lineRule="auto"/>
        <w:jc w:val="both"/>
        <w:rPr>
          <w:sz w:val="24"/>
          <w:szCs w:val="24"/>
        </w:rPr>
      </w:pPr>
    </w:p>
    <w:p w:rsidR="009435B8" w:rsidRPr="009435B8" w:rsidRDefault="009435B8" w:rsidP="009435B8">
      <w:pPr>
        <w:keepNext/>
        <w:spacing w:after="0" w:line="240" w:lineRule="auto"/>
        <w:jc w:val="both"/>
        <w:rPr>
          <w:sz w:val="24"/>
          <w:szCs w:val="24"/>
        </w:rPr>
      </w:pPr>
      <w:r w:rsidRPr="009435B8">
        <w:rPr>
          <w:sz w:val="24"/>
          <w:szCs w:val="24"/>
        </w:rPr>
        <w:t>4.1. Какие виды документов относятся к документации по личному составу?</w:t>
      </w:r>
    </w:p>
    <w:p w:rsidR="009435B8" w:rsidRPr="009435B8" w:rsidRDefault="009435B8" w:rsidP="009435B8">
      <w:pPr>
        <w:keepNext/>
        <w:spacing w:after="0" w:line="240" w:lineRule="auto"/>
        <w:jc w:val="both"/>
        <w:rPr>
          <w:sz w:val="24"/>
          <w:szCs w:val="24"/>
        </w:rPr>
      </w:pPr>
      <w:r w:rsidRPr="009435B8">
        <w:rPr>
          <w:sz w:val="24"/>
          <w:szCs w:val="24"/>
        </w:rPr>
        <w:t>4.2. Какие документы предъявляются при оформлении на работу?</w:t>
      </w:r>
    </w:p>
    <w:p w:rsidR="009435B8" w:rsidRPr="009435B8" w:rsidRDefault="009435B8" w:rsidP="009435B8">
      <w:pPr>
        <w:keepNext/>
        <w:spacing w:after="0" w:line="240" w:lineRule="auto"/>
        <w:jc w:val="both"/>
        <w:rPr>
          <w:sz w:val="24"/>
          <w:szCs w:val="24"/>
        </w:rPr>
      </w:pPr>
      <w:r w:rsidRPr="009435B8">
        <w:rPr>
          <w:sz w:val="24"/>
          <w:szCs w:val="24"/>
        </w:rPr>
        <w:t>4.3. Чем отличаются приказы по основной деятельности от приказов по личному составу?</w:t>
      </w:r>
    </w:p>
    <w:p w:rsidR="009435B8" w:rsidRPr="009435B8" w:rsidRDefault="009435B8" w:rsidP="009435B8">
      <w:pPr>
        <w:keepNext/>
        <w:spacing w:after="0" w:line="240" w:lineRule="auto"/>
        <w:jc w:val="both"/>
        <w:rPr>
          <w:sz w:val="24"/>
          <w:szCs w:val="24"/>
        </w:rPr>
      </w:pPr>
      <w:r w:rsidRPr="009435B8">
        <w:rPr>
          <w:sz w:val="24"/>
          <w:szCs w:val="24"/>
        </w:rPr>
        <w:t>4.4. Какие требования предъявляются к составлению и оформлению характеристики?</w:t>
      </w:r>
    </w:p>
    <w:p w:rsidR="009435B8" w:rsidRPr="009435B8" w:rsidRDefault="009435B8" w:rsidP="009435B8">
      <w:pPr>
        <w:keepNext/>
        <w:spacing w:after="0" w:line="240" w:lineRule="auto"/>
        <w:jc w:val="both"/>
        <w:rPr>
          <w:sz w:val="24"/>
          <w:szCs w:val="24"/>
        </w:rPr>
      </w:pPr>
      <w:r w:rsidRPr="009435B8">
        <w:rPr>
          <w:sz w:val="24"/>
          <w:szCs w:val="24"/>
        </w:rPr>
        <w:t>4.5. Какие составные элементы и реквизиты должны быть отражены в автобиографии?</w:t>
      </w:r>
    </w:p>
    <w:p w:rsidR="009435B8" w:rsidRPr="009435B8" w:rsidRDefault="009435B8" w:rsidP="009435B8">
      <w:pPr>
        <w:keepNext/>
        <w:spacing w:after="0" w:line="240" w:lineRule="auto"/>
        <w:jc w:val="both"/>
        <w:rPr>
          <w:sz w:val="24"/>
          <w:szCs w:val="24"/>
        </w:rPr>
      </w:pPr>
      <w:r w:rsidRPr="009435B8">
        <w:rPr>
          <w:sz w:val="24"/>
          <w:szCs w:val="24"/>
        </w:rPr>
        <w:t>4.6. Какие документы должны входить в состав документов личного дела?</w:t>
      </w:r>
    </w:p>
    <w:p w:rsidR="009435B8" w:rsidRPr="009435B8" w:rsidRDefault="009435B8" w:rsidP="009435B8">
      <w:pPr>
        <w:keepNext/>
        <w:spacing w:after="0" w:line="240" w:lineRule="auto"/>
        <w:jc w:val="both"/>
        <w:rPr>
          <w:sz w:val="24"/>
          <w:szCs w:val="24"/>
        </w:rPr>
      </w:pPr>
      <w:r w:rsidRPr="009435B8">
        <w:rPr>
          <w:sz w:val="24"/>
          <w:szCs w:val="24"/>
        </w:rPr>
        <w:t>4.7. Каковы общие правила ведения и выдачи трудовых книжек?</w:t>
      </w:r>
    </w:p>
    <w:p w:rsidR="009435B8" w:rsidRPr="009435B8" w:rsidRDefault="009435B8" w:rsidP="009435B8">
      <w:pPr>
        <w:keepNext/>
        <w:spacing w:after="0" w:line="240" w:lineRule="auto"/>
        <w:jc w:val="both"/>
        <w:rPr>
          <w:sz w:val="24"/>
          <w:szCs w:val="24"/>
        </w:rPr>
      </w:pPr>
      <w:r w:rsidRPr="009435B8">
        <w:rPr>
          <w:sz w:val="24"/>
          <w:szCs w:val="24"/>
        </w:rPr>
        <w:t>4.8. Перечислите дисциплинарные взыскания, предусмотренные Трудовым кодексом РФ за допущенные проступки.</w:t>
      </w:r>
    </w:p>
    <w:p w:rsidR="009435B8" w:rsidRPr="009435B8" w:rsidRDefault="009435B8" w:rsidP="009435B8">
      <w:pPr>
        <w:keepNext/>
        <w:spacing w:after="0" w:line="240" w:lineRule="auto"/>
        <w:jc w:val="both"/>
        <w:rPr>
          <w:sz w:val="24"/>
          <w:szCs w:val="24"/>
        </w:rPr>
      </w:pPr>
      <w:r w:rsidRPr="009435B8">
        <w:rPr>
          <w:sz w:val="24"/>
          <w:szCs w:val="24"/>
        </w:rPr>
        <w:t>4.9. Записываются ли взыскания в трудовую книжку?</w:t>
      </w:r>
    </w:p>
    <w:p w:rsidR="009435B8" w:rsidRPr="009435B8" w:rsidRDefault="009435B8" w:rsidP="009435B8">
      <w:pPr>
        <w:keepNext/>
        <w:spacing w:after="0" w:line="240" w:lineRule="auto"/>
        <w:jc w:val="both"/>
        <w:rPr>
          <w:sz w:val="24"/>
          <w:szCs w:val="24"/>
        </w:rPr>
      </w:pPr>
      <w:r w:rsidRPr="009435B8">
        <w:rPr>
          <w:sz w:val="24"/>
          <w:szCs w:val="24"/>
        </w:rPr>
        <w:t xml:space="preserve">4.10. Где хранятся в организации трудовые книжки?   </w:t>
      </w:r>
    </w:p>
    <w:p w:rsidR="009435B8" w:rsidRPr="009435B8" w:rsidRDefault="009435B8" w:rsidP="009435B8">
      <w:pPr>
        <w:keepNext/>
        <w:spacing w:after="0" w:line="240" w:lineRule="auto"/>
        <w:jc w:val="both"/>
        <w:rPr>
          <w:sz w:val="24"/>
          <w:szCs w:val="24"/>
        </w:rPr>
      </w:pPr>
    </w:p>
    <w:p w:rsidR="009435B8" w:rsidRPr="009435B8" w:rsidRDefault="009435B8" w:rsidP="009435B8">
      <w:pPr>
        <w:keepNext/>
        <w:spacing w:after="0" w:line="240" w:lineRule="auto"/>
        <w:jc w:val="both"/>
        <w:rPr>
          <w:b/>
          <w:sz w:val="24"/>
          <w:szCs w:val="24"/>
        </w:rPr>
      </w:pPr>
      <w:r w:rsidRPr="009435B8">
        <w:rPr>
          <w:b/>
          <w:sz w:val="24"/>
          <w:szCs w:val="24"/>
          <w:lang w:eastAsia="x-none"/>
        </w:rPr>
        <w:t>Р</w:t>
      </w:r>
      <w:r w:rsidRPr="009435B8">
        <w:rPr>
          <w:b/>
          <w:sz w:val="24"/>
          <w:szCs w:val="24"/>
        </w:rPr>
        <w:t xml:space="preserve">аздел 5 – </w:t>
      </w:r>
      <w:r w:rsidRPr="009435B8">
        <w:rPr>
          <w:b/>
          <w:snapToGrid w:val="0"/>
          <w:sz w:val="24"/>
          <w:szCs w:val="24"/>
        </w:rPr>
        <w:t>Документирование деятельности коллегиальных органов</w:t>
      </w:r>
      <w:r w:rsidRPr="009435B8">
        <w:rPr>
          <w:b/>
          <w:sz w:val="24"/>
          <w:szCs w:val="24"/>
        </w:rPr>
        <w:t xml:space="preserve">. </w:t>
      </w:r>
    </w:p>
    <w:p w:rsidR="009435B8" w:rsidRPr="009435B8" w:rsidRDefault="009435B8" w:rsidP="009435B8">
      <w:pPr>
        <w:keepNext/>
        <w:spacing w:after="0" w:line="240" w:lineRule="auto"/>
        <w:jc w:val="both"/>
        <w:rPr>
          <w:sz w:val="24"/>
          <w:szCs w:val="24"/>
        </w:rPr>
      </w:pPr>
    </w:p>
    <w:p w:rsidR="009435B8" w:rsidRPr="009435B8" w:rsidRDefault="009435B8" w:rsidP="009435B8">
      <w:pPr>
        <w:keepNext/>
        <w:spacing w:after="0" w:line="240" w:lineRule="auto"/>
        <w:jc w:val="both"/>
        <w:rPr>
          <w:sz w:val="24"/>
          <w:szCs w:val="24"/>
        </w:rPr>
      </w:pPr>
      <w:r w:rsidRPr="009435B8">
        <w:rPr>
          <w:sz w:val="24"/>
          <w:szCs w:val="24"/>
        </w:rPr>
        <w:t>5.1. Какими документами сопровождается деятельность учреждений, работающих на основе коллегиальности?</w:t>
      </w:r>
    </w:p>
    <w:p w:rsidR="009435B8" w:rsidRPr="009435B8" w:rsidRDefault="009435B8" w:rsidP="009435B8">
      <w:pPr>
        <w:keepNext/>
        <w:spacing w:after="0" w:line="240" w:lineRule="auto"/>
        <w:jc w:val="both"/>
        <w:rPr>
          <w:sz w:val="24"/>
          <w:szCs w:val="24"/>
        </w:rPr>
      </w:pPr>
      <w:r w:rsidRPr="009435B8">
        <w:rPr>
          <w:sz w:val="24"/>
          <w:szCs w:val="24"/>
        </w:rPr>
        <w:t>5.2. В результате чего принимаются постановления и решения?</w:t>
      </w:r>
    </w:p>
    <w:p w:rsidR="009435B8" w:rsidRPr="009435B8" w:rsidRDefault="009435B8" w:rsidP="009435B8">
      <w:pPr>
        <w:keepNext/>
        <w:spacing w:after="0" w:line="240" w:lineRule="auto"/>
        <w:jc w:val="both"/>
        <w:rPr>
          <w:sz w:val="24"/>
          <w:szCs w:val="24"/>
        </w:rPr>
      </w:pPr>
      <w:r w:rsidRPr="009435B8">
        <w:rPr>
          <w:sz w:val="24"/>
          <w:szCs w:val="24"/>
        </w:rPr>
        <w:t>5.3. В чем заключается документирование подготовки заседания?</w:t>
      </w:r>
    </w:p>
    <w:p w:rsidR="009435B8" w:rsidRPr="009435B8" w:rsidRDefault="009435B8" w:rsidP="009435B8">
      <w:pPr>
        <w:keepNext/>
        <w:spacing w:after="0" w:line="240" w:lineRule="auto"/>
        <w:jc w:val="both"/>
        <w:rPr>
          <w:sz w:val="24"/>
          <w:szCs w:val="24"/>
        </w:rPr>
      </w:pPr>
      <w:r w:rsidRPr="009435B8">
        <w:rPr>
          <w:sz w:val="24"/>
          <w:szCs w:val="24"/>
        </w:rPr>
        <w:t xml:space="preserve">5.4. Назовите организационно-технические мероприятия по подготовке и проведению совещаний. </w:t>
      </w:r>
    </w:p>
    <w:p w:rsidR="009435B8" w:rsidRPr="009435B8" w:rsidRDefault="009435B8" w:rsidP="009435B8">
      <w:pPr>
        <w:keepNext/>
        <w:spacing w:after="0" w:line="240" w:lineRule="auto"/>
        <w:jc w:val="both"/>
        <w:rPr>
          <w:sz w:val="24"/>
          <w:szCs w:val="24"/>
        </w:rPr>
      </w:pPr>
      <w:r w:rsidRPr="009435B8">
        <w:rPr>
          <w:sz w:val="24"/>
          <w:szCs w:val="24"/>
        </w:rPr>
        <w:lastRenderedPageBreak/>
        <w:t xml:space="preserve">5.5. Какова структура доклада и отчета на совещании (заседании, конференции)?  </w:t>
      </w:r>
    </w:p>
    <w:p w:rsidR="009435B8" w:rsidRPr="009435B8" w:rsidRDefault="009435B8" w:rsidP="009435B8">
      <w:pPr>
        <w:keepNext/>
        <w:spacing w:after="0" w:line="240" w:lineRule="auto"/>
        <w:jc w:val="both"/>
        <w:rPr>
          <w:sz w:val="24"/>
          <w:szCs w:val="24"/>
        </w:rPr>
      </w:pPr>
      <w:r w:rsidRPr="009435B8">
        <w:rPr>
          <w:sz w:val="24"/>
          <w:szCs w:val="24"/>
        </w:rPr>
        <w:t>5.6. Перечислите требования к составлению и оформлению протоколов.</w:t>
      </w:r>
    </w:p>
    <w:p w:rsidR="009435B8" w:rsidRPr="009435B8" w:rsidRDefault="009435B8" w:rsidP="009435B8">
      <w:pPr>
        <w:keepNext/>
        <w:spacing w:after="0" w:line="240" w:lineRule="auto"/>
        <w:jc w:val="both"/>
        <w:rPr>
          <w:sz w:val="24"/>
          <w:szCs w:val="24"/>
        </w:rPr>
      </w:pPr>
      <w:r w:rsidRPr="009435B8">
        <w:rPr>
          <w:sz w:val="24"/>
          <w:szCs w:val="24"/>
        </w:rPr>
        <w:t>5.7. Расскажите о правилах написания служебных документов.</w:t>
      </w:r>
    </w:p>
    <w:p w:rsidR="009435B8" w:rsidRPr="009435B8" w:rsidRDefault="009435B8" w:rsidP="009435B8">
      <w:pPr>
        <w:keepNext/>
        <w:spacing w:after="0" w:line="240" w:lineRule="auto"/>
        <w:jc w:val="both"/>
        <w:rPr>
          <w:sz w:val="24"/>
          <w:szCs w:val="24"/>
        </w:rPr>
      </w:pPr>
      <w:r w:rsidRPr="009435B8">
        <w:rPr>
          <w:sz w:val="24"/>
          <w:szCs w:val="24"/>
        </w:rPr>
        <w:t>5.8. Что такое протокол?</w:t>
      </w:r>
    </w:p>
    <w:p w:rsidR="009435B8" w:rsidRPr="009435B8" w:rsidRDefault="009435B8" w:rsidP="009435B8">
      <w:pPr>
        <w:keepNext/>
        <w:spacing w:after="0" w:line="240" w:lineRule="auto"/>
        <w:jc w:val="both"/>
        <w:rPr>
          <w:sz w:val="24"/>
          <w:szCs w:val="24"/>
        </w:rPr>
      </w:pPr>
      <w:r w:rsidRPr="009435B8">
        <w:rPr>
          <w:sz w:val="24"/>
          <w:szCs w:val="24"/>
        </w:rPr>
        <w:t>5.9. Каковы правила написания доклада?</w:t>
      </w:r>
    </w:p>
    <w:p w:rsidR="009435B8" w:rsidRPr="009435B8" w:rsidRDefault="009435B8" w:rsidP="009435B8">
      <w:pPr>
        <w:keepNext/>
        <w:spacing w:after="0" w:line="240" w:lineRule="auto"/>
        <w:jc w:val="both"/>
        <w:rPr>
          <w:sz w:val="24"/>
          <w:szCs w:val="24"/>
        </w:rPr>
      </w:pPr>
      <w:r w:rsidRPr="009435B8">
        <w:rPr>
          <w:sz w:val="24"/>
          <w:szCs w:val="24"/>
        </w:rPr>
        <w:t>5.10. Как осуществляется работа над черновиком доклада?</w:t>
      </w:r>
    </w:p>
    <w:p w:rsidR="009435B8" w:rsidRPr="009435B8" w:rsidRDefault="009435B8" w:rsidP="009435B8">
      <w:pPr>
        <w:keepNext/>
        <w:spacing w:after="0" w:line="240" w:lineRule="auto"/>
        <w:jc w:val="both"/>
        <w:rPr>
          <w:sz w:val="24"/>
          <w:szCs w:val="24"/>
        </w:rPr>
      </w:pPr>
      <w:r w:rsidRPr="009435B8">
        <w:rPr>
          <w:sz w:val="24"/>
          <w:szCs w:val="24"/>
        </w:rPr>
        <w:t>5.11. Каким образом решения коллегиальных органов доводятся до исполнителей?</w:t>
      </w:r>
    </w:p>
    <w:p w:rsidR="009435B8" w:rsidRPr="009435B8" w:rsidRDefault="009435B8" w:rsidP="009435B8">
      <w:pPr>
        <w:keepNext/>
        <w:spacing w:after="0" w:line="240" w:lineRule="auto"/>
        <w:jc w:val="both"/>
        <w:rPr>
          <w:sz w:val="24"/>
          <w:szCs w:val="24"/>
        </w:rPr>
      </w:pPr>
      <w:r w:rsidRPr="009435B8">
        <w:rPr>
          <w:sz w:val="24"/>
          <w:szCs w:val="24"/>
        </w:rPr>
        <w:t>5.12. Что указывают в полном и кратком протоколе?</w:t>
      </w:r>
    </w:p>
    <w:p w:rsidR="009435B8" w:rsidRPr="009435B8" w:rsidRDefault="009435B8" w:rsidP="009435B8">
      <w:pPr>
        <w:keepNext/>
        <w:spacing w:after="0" w:line="240" w:lineRule="auto"/>
        <w:jc w:val="both"/>
        <w:rPr>
          <w:sz w:val="24"/>
          <w:szCs w:val="24"/>
        </w:rPr>
      </w:pPr>
      <w:r w:rsidRPr="009435B8">
        <w:rPr>
          <w:sz w:val="24"/>
          <w:szCs w:val="24"/>
        </w:rPr>
        <w:t>5.13. Кем подписывается полностью подготовленный протокол?</w:t>
      </w:r>
    </w:p>
    <w:p w:rsidR="009435B8" w:rsidRPr="009435B8" w:rsidRDefault="009435B8" w:rsidP="009435B8">
      <w:pPr>
        <w:keepNext/>
        <w:spacing w:after="0" w:line="240" w:lineRule="auto"/>
        <w:jc w:val="both"/>
        <w:rPr>
          <w:sz w:val="24"/>
          <w:szCs w:val="24"/>
        </w:rPr>
      </w:pPr>
      <w:r w:rsidRPr="009435B8">
        <w:rPr>
          <w:sz w:val="24"/>
          <w:szCs w:val="24"/>
        </w:rPr>
        <w:t>5.14. При выборах должностных лиц в протоколе указываются результаты голосования по каждой кандидатуре отдельно или общим списком?</w:t>
      </w:r>
    </w:p>
    <w:p w:rsidR="009435B8" w:rsidRPr="009435B8" w:rsidRDefault="009435B8" w:rsidP="009435B8">
      <w:pPr>
        <w:keepNext/>
        <w:spacing w:after="0" w:line="240" w:lineRule="auto"/>
        <w:jc w:val="both"/>
        <w:rPr>
          <w:b/>
          <w:sz w:val="24"/>
          <w:szCs w:val="24"/>
          <w:lang w:eastAsia="x-none"/>
        </w:rPr>
      </w:pPr>
    </w:p>
    <w:p w:rsidR="009435B8" w:rsidRPr="009435B8" w:rsidRDefault="009435B8" w:rsidP="009435B8">
      <w:pPr>
        <w:keepNext/>
        <w:spacing w:after="0" w:line="240" w:lineRule="auto"/>
        <w:jc w:val="both"/>
        <w:rPr>
          <w:b/>
          <w:sz w:val="24"/>
          <w:szCs w:val="24"/>
          <w:lang w:eastAsia="x-none"/>
        </w:rPr>
      </w:pPr>
    </w:p>
    <w:p w:rsidR="009435B8" w:rsidRPr="009435B8" w:rsidRDefault="009435B8" w:rsidP="009435B8">
      <w:pPr>
        <w:keepNext/>
        <w:spacing w:after="0" w:line="240" w:lineRule="auto"/>
        <w:jc w:val="both"/>
        <w:rPr>
          <w:b/>
          <w:sz w:val="24"/>
          <w:szCs w:val="24"/>
        </w:rPr>
      </w:pPr>
      <w:r w:rsidRPr="009435B8">
        <w:rPr>
          <w:b/>
          <w:sz w:val="24"/>
          <w:szCs w:val="24"/>
          <w:lang w:eastAsia="x-none"/>
        </w:rPr>
        <w:t>Р</w:t>
      </w:r>
      <w:r w:rsidRPr="009435B8">
        <w:rPr>
          <w:b/>
          <w:sz w:val="24"/>
          <w:szCs w:val="24"/>
        </w:rPr>
        <w:t xml:space="preserve">аздел 6 – </w:t>
      </w:r>
      <w:r w:rsidRPr="009435B8">
        <w:rPr>
          <w:b/>
          <w:snapToGrid w:val="0"/>
          <w:sz w:val="24"/>
          <w:szCs w:val="24"/>
        </w:rPr>
        <w:t>Документирование денежных и финансово-расчетных документов</w:t>
      </w:r>
    </w:p>
    <w:p w:rsidR="009435B8" w:rsidRPr="009435B8" w:rsidRDefault="009435B8" w:rsidP="009435B8">
      <w:pPr>
        <w:keepNext/>
        <w:spacing w:after="0" w:line="240" w:lineRule="auto"/>
        <w:jc w:val="both"/>
        <w:rPr>
          <w:sz w:val="24"/>
          <w:szCs w:val="24"/>
        </w:rPr>
      </w:pPr>
      <w:r w:rsidRPr="009435B8">
        <w:rPr>
          <w:sz w:val="24"/>
          <w:szCs w:val="24"/>
        </w:rPr>
        <w:t>6.1. Назовите виды денежных и финансово-расчетных документов?</w:t>
      </w:r>
    </w:p>
    <w:p w:rsidR="009435B8" w:rsidRPr="009435B8" w:rsidRDefault="009435B8" w:rsidP="009435B8">
      <w:pPr>
        <w:keepNext/>
        <w:spacing w:after="0" w:line="240" w:lineRule="auto"/>
        <w:jc w:val="both"/>
        <w:rPr>
          <w:sz w:val="24"/>
          <w:szCs w:val="24"/>
        </w:rPr>
      </w:pPr>
      <w:r w:rsidRPr="009435B8">
        <w:rPr>
          <w:sz w:val="24"/>
          <w:szCs w:val="24"/>
        </w:rPr>
        <w:t>6.2. Каковы правила и требования оформления денежных и финансово-расчетных документов?</w:t>
      </w:r>
    </w:p>
    <w:p w:rsidR="009435B8" w:rsidRPr="009435B8" w:rsidRDefault="009435B8" w:rsidP="009435B8">
      <w:pPr>
        <w:keepNext/>
        <w:spacing w:after="0" w:line="240" w:lineRule="auto"/>
        <w:jc w:val="both"/>
        <w:rPr>
          <w:sz w:val="24"/>
          <w:szCs w:val="24"/>
        </w:rPr>
      </w:pPr>
      <w:r w:rsidRPr="009435B8">
        <w:rPr>
          <w:sz w:val="24"/>
          <w:szCs w:val="24"/>
        </w:rPr>
        <w:t>6.3. Назовите сроки хранения бухгалтерских документов.</w:t>
      </w:r>
    </w:p>
    <w:p w:rsidR="009435B8" w:rsidRPr="009435B8" w:rsidRDefault="009435B8" w:rsidP="009435B8">
      <w:pPr>
        <w:keepNext/>
        <w:spacing w:after="0" w:line="240" w:lineRule="auto"/>
        <w:jc w:val="both"/>
        <w:rPr>
          <w:sz w:val="24"/>
          <w:szCs w:val="24"/>
        </w:rPr>
      </w:pPr>
      <w:r w:rsidRPr="009435B8">
        <w:rPr>
          <w:sz w:val="24"/>
          <w:szCs w:val="24"/>
        </w:rPr>
        <w:t>6.4. В чем заключается бухгалтерская обработка документов?</w:t>
      </w:r>
    </w:p>
    <w:p w:rsidR="009435B8" w:rsidRPr="009435B8" w:rsidRDefault="009435B8" w:rsidP="009435B8">
      <w:pPr>
        <w:keepNext/>
        <w:spacing w:after="0" w:line="240" w:lineRule="auto"/>
        <w:jc w:val="both"/>
        <w:rPr>
          <w:sz w:val="24"/>
          <w:szCs w:val="24"/>
        </w:rPr>
      </w:pPr>
      <w:r w:rsidRPr="009435B8">
        <w:rPr>
          <w:sz w:val="24"/>
          <w:szCs w:val="24"/>
        </w:rPr>
        <w:t xml:space="preserve">6.5. Что такое форма организации бухгалтерского учета (форма учетной документации)? </w:t>
      </w:r>
    </w:p>
    <w:p w:rsidR="009435B8" w:rsidRPr="009435B8" w:rsidRDefault="009435B8" w:rsidP="009435B8">
      <w:pPr>
        <w:keepNext/>
        <w:spacing w:after="0" w:line="240" w:lineRule="auto"/>
        <w:jc w:val="both"/>
        <w:rPr>
          <w:sz w:val="24"/>
          <w:szCs w:val="24"/>
        </w:rPr>
      </w:pPr>
      <w:r w:rsidRPr="009435B8">
        <w:rPr>
          <w:sz w:val="24"/>
          <w:szCs w:val="24"/>
        </w:rPr>
        <w:t>6.6. Назовите формы организации бухгалтерского учета.</w:t>
      </w:r>
    </w:p>
    <w:p w:rsidR="009435B8" w:rsidRPr="009435B8" w:rsidRDefault="009435B8" w:rsidP="009435B8">
      <w:pPr>
        <w:keepNext/>
        <w:spacing w:after="0" w:line="240" w:lineRule="auto"/>
        <w:jc w:val="both"/>
        <w:rPr>
          <w:sz w:val="24"/>
          <w:szCs w:val="24"/>
        </w:rPr>
      </w:pPr>
      <w:r w:rsidRPr="009435B8">
        <w:rPr>
          <w:sz w:val="24"/>
          <w:szCs w:val="24"/>
        </w:rPr>
        <w:t xml:space="preserve">6..7. Что представляет собой мемориально-ордерная форма организации бухгалтерского учета? </w:t>
      </w:r>
    </w:p>
    <w:p w:rsidR="009435B8" w:rsidRPr="009435B8" w:rsidRDefault="009435B8" w:rsidP="009435B8">
      <w:pPr>
        <w:keepNext/>
        <w:spacing w:after="0" w:line="240" w:lineRule="auto"/>
        <w:jc w:val="both"/>
        <w:rPr>
          <w:sz w:val="24"/>
          <w:szCs w:val="24"/>
        </w:rPr>
      </w:pPr>
      <w:r w:rsidRPr="009435B8">
        <w:rPr>
          <w:sz w:val="24"/>
          <w:szCs w:val="24"/>
        </w:rPr>
        <w:t>6.8. В чем сущность журнально-ордерной формы организации бухгалтерского учета?</w:t>
      </w:r>
    </w:p>
    <w:p w:rsidR="009435B8" w:rsidRPr="009435B8" w:rsidRDefault="009435B8" w:rsidP="009435B8">
      <w:pPr>
        <w:keepNext/>
        <w:spacing w:after="0" w:line="240" w:lineRule="auto"/>
        <w:jc w:val="both"/>
        <w:rPr>
          <w:sz w:val="24"/>
          <w:szCs w:val="24"/>
        </w:rPr>
      </w:pPr>
      <w:r w:rsidRPr="009435B8">
        <w:rPr>
          <w:sz w:val="24"/>
          <w:szCs w:val="24"/>
        </w:rPr>
        <w:t>6.9. Расскажите об упрощенной форме организации бухгалтерского учета.</w:t>
      </w:r>
    </w:p>
    <w:p w:rsidR="009435B8" w:rsidRPr="009435B8" w:rsidRDefault="009435B8" w:rsidP="009435B8">
      <w:pPr>
        <w:keepNext/>
        <w:spacing w:after="0" w:line="240" w:lineRule="auto"/>
        <w:jc w:val="both"/>
        <w:rPr>
          <w:sz w:val="24"/>
          <w:szCs w:val="24"/>
        </w:rPr>
      </w:pPr>
      <w:r w:rsidRPr="009435B8">
        <w:rPr>
          <w:sz w:val="24"/>
          <w:szCs w:val="24"/>
        </w:rPr>
        <w:t xml:space="preserve">6.10. Что представляет собой автоматизированная форма организации бухгалтерского учета? </w:t>
      </w:r>
    </w:p>
    <w:p w:rsidR="009435B8" w:rsidRPr="009435B8" w:rsidRDefault="009435B8" w:rsidP="009435B8">
      <w:pPr>
        <w:keepNext/>
        <w:spacing w:after="0" w:line="240" w:lineRule="auto"/>
        <w:jc w:val="both"/>
        <w:rPr>
          <w:sz w:val="24"/>
          <w:szCs w:val="24"/>
        </w:rPr>
      </w:pPr>
      <w:r w:rsidRPr="009435B8">
        <w:rPr>
          <w:sz w:val="24"/>
          <w:szCs w:val="24"/>
        </w:rPr>
        <w:t>6.11. Что такое отчетность, бухгалтерская отчетность?</w:t>
      </w:r>
    </w:p>
    <w:p w:rsidR="009435B8" w:rsidRPr="009435B8" w:rsidRDefault="009435B8" w:rsidP="009435B8">
      <w:pPr>
        <w:keepNext/>
        <w:spacing w:after="0" w:line="240" w:lineRule="auto"/>
        <w:jc w:val="both"/>
        <w:rPr>
          <w:sz w:val="24"/>
          <w:szCs w:val="24"/>
        </w:rPr>
      </w:pPr>
      <w:r w:rsidRPr="009435B8">
        <w:rPr>
          <w:sz w:val="24"/>
          <w:szCs w:val="24"/>
        </w:rPr>
        <w:t xml:space="preserve">6.12. Назовите состав бухгалтерской отчетности. </w:t>
      </w:r>
    </w:p>
    <w:p w:rsidR="009435B8" w:rsidRPr="009435B8" w:rsidRDefault="009435B8" w:rsidP="009435B8">
      <w:pPr>
        <w:keepNext/>
        <w:spacing w:after="0" w:line="240" w:lineRule="auto"/>
        <w:jc w:val="both"/>
        <w:rPr>
          <w:sz w:val="24"/>
          <w:szCs w:val="24"/>
        </w:rPr>
      </w:pPr>
      <w:r w:rsidRPr="009435B8">
        <w:rPr>
          <w:sz w:val="24"/>
          <w:szCs w:val="24"/>
        </w:rPr>
        <w:t>6.13. Из каких форм состоит годовая бухгалтерская отчетность?</w:t>
      </w:r>
    </w:p>
    <w:p w:rsidR="009435B8" w:rsidRPr="009435B8" w:rsidRDefault="009435B8" w:rsidP="009435B8">
      <w:pPr>
        <w:keepNext/>
        <w:spacing w:after="0" w:line="240" w:lineRule="auto"/>
        <w:jc w:val="both"/>
        <w:rPr>
          <w:sz w:val="24"/>
          <w:szCs w:val="24"/>
        </w:rPr>
      </w:pPr>
      <w:r w:rsidRPr="009435B8">
        <w:rPr>
          <w:sz w:val="24"/>
          <w:szCs w:val="24"/>
        </w:rPr>
        <w:t>6.14. Какие формы включает в себя промежуточная бухгалтерская отчетность</w:t>
      </w:r>
    </w:p>
    <w:p w:rsidR="009435B8" w:rsidRPr="009435B8" w:rsidRDefault="009435B8" w:rsidP="009435B8">
      <w:pPr>
        <w:keepNext/>
        <w:spacing w:after="0" w:line="240" w:lineRule="auto"/>
        <w:jc w:val="both"/>
        <w:rPr>
          <w:sz w:val="24"/>
          <w:szCs w:val="24"/>
        </w:rPr>
      </w:pPr>
      <w:r w:rsidRPr="009435B8">
        <w:rPr>
          <w:sz w:val="24"/>
          <w:szCs w:val="24"/>
        </w:rPr>
        <w:t xml:space="preserve">6.15. Куда представляется бухгалтерская и налоговая отчетность? </w:t>
      </w:r>
    </w:p>
    <w:p w:rsidR="009435B8" w:rsidRPr="009435B8" w:rsidRDefault="009435B8" w:rsidP="009435B8">
      <w:pPr>
        <w:keepNext/>
        <w:spacing w:after="0" w:line="240" w:lineRule="auto"/>
        <w:jc w:val="both"/>
        <w:rPr>
          <w:b/>
          <w:sz w:val="24"/>
          <w:szCs w:val="24"/>
          <w:lang w:eastAsia="x-none"/>
        </w:rPr>
      </w:pPr>
      <w:r w:rsidRPr="009435B8">
        <w:rPr>
          <w:b/>
          <w:sz w:val="24"/>
          <w:szCs w:val="24"/>
          <w:lang w:eastAsia="x-none"/>
        </w:rPr>
        <w:t xml:space="preserve"> </w:t>
      </w:r>
    </w:p>
    <w:p w:rsidR="009435B8" w:rsidRPr="009435B8" w:rsidRDefault="009435B8" w:rsidP="009435B8">
      <w:pPr>
        <w:keepNext/>
        <w:spacing w:after="0" w:line="240" w:lineRule="auto"/>
        <w:jc w:val="both"/>
        <w:rPr>
          <w:b/>
          <w:sz w:val="24"/>
          <w:szCs w:val="24"/>
        </w:rPr>
      </w:pPr>
      <w:r w:rsidRPr="009435B8">
        <w:rPr>
          <w:b/>
          <w:sz w:val="24"/>
          <w:szCs w:val="24"/>
          <w:lang w:eastAsia="x-none"/>
        </w:rPr>
        <w:t>Р</w:t>
      </w:r>
      <w:r w:rsidRPr="009435B8">
        <w:rPr>
          <w:b/>
          <w:sz w:val="24"/>
          <w:szCs w:val="24"/>
        </w:rPr>
        <w:t xml:space="preserve">аздел 7 – </w:t>
      </w:r>
      <w:r w:rsidRPr="009435B8">
        <w:rPr>
          <w:b/>
          <w:snapToGrid w:val="0"/>
          <w:sz w:val="24"/>
          <w:szCs w:val="24"/>
        </w:rPr>
        <w:t>Организация работы с документами</w:t>
      </w:r>
    </w:p>
    <w:p w:rsidR="009435B8" w:rsidRPr="009435B8" w:rsidRDefault="009435B8" w:rsidP="009435B8">
      <w:pPr>
        <w:keepNext/>
        <w:spacing w:after="0" w:line="240" w:lineRule="auto"/>
        <w:jc w:val="both"/>
        <w:rPr>
          <w:sz w:val="24"/>
          <w:szCs w:val="24"/>
        </w:rPr>
      </w:pPr>
    </w:p>
    <w:p w:rsidR="009435B8" w:rsidRPr="009435B8" w:rsidRDefault="009435B8" w:rsidP="009435B8">
      <w:pPr>
        <w:keepNext/>
        <w:spacing w:after="0" w:line="240" w:lineRule="auto"/>
        <w:jc w:val="both"/>
        <w:rPr>
          <w:sz w:val="24"/>
          <w:szCs w:val="24"/>
        </w:rPr>
      </w:pPr>
      <w:r w:rsidRPr="009435B8">
        <w:rPr>
          <w:sz w:val="24"/>
          <w:szCs w:val="24"/>
        </w:rPr>
        <w:t>7.1. Что такое документооборот?</w:t>
      </w:r>
    </w:p>
    <w:p w:rsidR="009435B8" w:rsidRPr="009435B8" w:rsidRDefault="009435B8" w:rsidP="009435B8">
      <w:pPr>
        <w:keepNext/>
        <w:spacing w:after="0" w:line="240" w:lineRule="auto"/>
        <w:jc w:val="both"/>
        <w:rPr>
          <w:sz w:val="24"/>
          <w:szCs w:val="24"/>
        </w:rPr>
      </w:pPr>
      <w:r w:rsidRPr="009435B8">
        <w:rPr>
          <w:sz w:val="24"/>
          <w:szCs w:val="24"/>
        </w:rPr>
        <w:t>7.2.  Каковы основные функции делопроизводственного обслуживания?</w:t>
      </w:r>
    </w:p>
    <w:p w:rsidR="009435B8" w:rsidRPr="009435B8" w:rsidRDefault="009435B8" w:rsidP="009435B8">
      <w:pPr>
        <w:keepNext/>
        <w:spacing w:after="0" w:line="240" w:lineRule="auto"/>
        <w:jc w:val="both"/>
        <w:rPr>
          <w:sz w:val="24"/>
          <w:szCs w:val="24"/>
        </w:rPr>
      </w:pPr>
      <w:r w:rsidRPr="009435B8">
        <w:rPr>
          <w:sz w:val="24"/>
          <w:szCs w:val="24"/>
        </w:rPr>
        <w:t>7.3. Каковы основные операции процесса обработки входящих документов?</w:t>
      </w:r>
    </w:p>
    <w:p w:rsidR="009435B8" w:rsidRPr="009435B8" w:rsidRDefault="009435B8" w:rsidP="009435B8">
      <w:pPr>
        <w:keepNext/>
        <w:spacing w:after="0" w:line="240" w:lineRule="auto"/>
        <w:jc w:val="both"/>
        <w:rPr>
          <w:sz w:val="24"/>
          <w:szCs w:val="24"/>
        </w:rPr>
      </w:pPr>
      <w:r w:rsidRPr="009435B8">
        <w:rPr>
          <w:sz w:val="24"/>
          <w:szCs w:val="24"/>
        </w:rPr>
        <w:t>7.4. Каким образом осуществляется рекламация входящих документов?</w:t>
      </w:r>
    </w:p>
    <w:p w:rsidR="009435B8" w:rsidRPr="009435B8" w:rsidRDefault="009435B8" w:rsidP="009435B8">
      <w:pPr>
        <w:keepNext/>
        <w:spacing w:after="0" w:line="240" w:lineRule="auto"/>
        <w:jc w:val="both"/>
        <w:rPr>
          <w:sz w:val="24"/>
          <w:szCs w:val="24"/>
        </w:rPr>
      </w:pPr>
      <w:r w:rsidRPr="009435B8">
        <w:rPr>
          <w:sz w:val="24"/>
          <w:szCs w:val="24"/>
        </w:rPr>
        <w:t xml:space="preserve">7.5. Что такое исходящий документ? </w:t>
      </w:r>
    </w:p>
    <w:p w:rsidR="009435B8" w:rsidRPr="009435B8" w:rsidRDefault="009435B8" w:rsidP="009435B8">
      <w:pPr>
        <w:keepNext/>
        <w:spacing w:after="0" w:line="240" w:lineRule="auto"/>
        <w:jc w:val="both"/>
        <w:rPr>
          <w:sz w:val="24"/>
          <w:szCs w:val="24"/>
        </w:rPr>
      </w:pPr>
      <w:r w:rsidRPr="009435B8">
        <w:rPr>
          <w:sz w:val="24"/>
          <w:szCs w:val="24"/>
        </w:rPr>
        <w:t>7.6. Каковы основные этапы подготовки исходящих документов?</w:t>
      </w:r>
    </w:p>
    <w:p w:rsidR="009435B8" w:rsidRPr="009435B8" w:rsidRDefault="009435B8" w:rsidP="009435B8">
      <w:pPr>
        <w:keepNext/>
        <w:spacing w:after="0" w:line="240" w:lineRule="auto"/>
        <w:jc w:val="both"/>
        <w:rPr>
          <w:sz w:val="24"/>
          <w:szCs w:val="24"/>
        </w:rPr>
      </w:pPr>
      <w:r w:rsidRPr="009435B8">
        <w:rPr>
          <w:sz w:val="24"/>
          <w:szCs w:val="24"/>
        </w:rPr>
        <w:t>7.7. Какие исходящие документы оформляются в одном экземпляре?</w:t>
      </w:r>
    </w:p>
    <w:p w:rsidR="009435B8" w:rsidRPr="009435B8" w:rsidRDefault="009435B8" w:rsidP="009435B8">
      <w:pPr>
        <w:keepNext/>
        <w:spacing w:after="0" w:line="240" w:lineRule="auto"/>
        <w:jc w:val="both"/>
        <w:rPr>
          <w:sz w:val="24"/>
          <w:szCs w:val="24"/>
        </w:rPr>
      </w:pPr>
      <w:r w:rsidRPr="009435B8">
        <w:rPr>
          <w:sz w:val="24"/>
          <w:szCs w:val="24"/>
        </w:rPr>
        <w:t>7.8. Какие данные об исходящем документе записываются в журнал регистрации исходящих документов?</w:t>
      </w:r>
    </w:p>
    <w:p w:rsidR="009435B8" w:rsidRPr="009435B8" w:rsidRDefault="009435B8" w:rsidP="009435B8">
      <w:pPr>
        <w:keepNext/>
        <w:spacing w:after="0" w:line="240" w:lineRule="auto"/>
        <w:jc w:val="both"/>
        <w:rPr>
          <w:sz w:val="24"/>
          <w:szCs w:val="24"/>
        </w:rPr>
      </w:pPr>
      <w:r w:rsidRPr="009435B8">
        <w:rPr>
          <w:sz w:val="24"/>
          <w:szCs w:val="24"/>
        </w:rPr>
        <w:t>7.9. Кем подписываются исходящие документы?</w:t>
      </w:r>
    </w:p>
    <w:p w:rsidR="009435B8" w:rsidRPr="009435B8" w:rsidRDefault="009435B8" w:rsidP="009435B8">
      <w:pPr>
        <w:keepNext/>
        <w:spacing w:after="0" w:line="240" w:lineRule="auto"/>
        <w:jc w:val="both"/>
        <w:rPr>
          <w:sz w:val="24"/>
          <w:szCs w:val="24"/>
        </w:rPr>
      </w:pPr>
      <w:r w:rsidRPr="009435B8">
        <w:rPr>
          <w:sz w:val="24"/>
          <w:szCs w:val="24"/>
        </w:rPr>
        <w:t>7.10. Какие операции включает процесс контроля исполнения документа?</w:t>
      </w:r>
    </w:p>
    <w:p w:rsidR="009435B8" w:rsidRPr="009435B8" w:rsidRDefault="009435B8" w:rsidP="009435B8">
      <w:pPr>
        <w:keepNext/>
        <w:spacing w:after="0" w:line="240" w:lineRule="auto"/>
        <w:jc w:val="both"/>
        <w:rPr>
          <w:sz w:val="24"/>
          <w:szCs w:val="24"/>
        </w:rPr>
      </w:pPr>
      <w:r w:rsidRPr="009435B8">
        <w:rPr>
          <w:sz w:val="24"/>
          <w:szCs w:val="24"/>
        </w:rPr>
        <w:t>7.11. Как устанавливаются типовые сроки исполнения документов?</w:t>
      </w:r>
    </w:p>
    <w:p w:rsidR="009435B8" w:rsidRPr="009435B8" w:rsidRDefault="009435B8" w:rsidP="009435B8">
      <w:pPr>
        <w:keepNext/>
        <w:spacing w:after="0" w:line="240" w:lineRule="auto"/>
        <w:jc w:val="both"/>
        <w:rPr>
          <w:sz w:val="24"/>
          <w:szCs w:val="24"/>
        </w:rPr>
      </w:pPr>
      <w:r w:rsidRPr="009435B8">
        <w:rPr>
          <w:sz w:val="24"/>
          <w:szCs w:val="24"/>
        </w:rPr>
        <w:t>7.12. Как устанавливаются индивидуальные сроки исполнения документов?</w:t>
      </w:r>
    </w:p>
    <w:p w:rsidR="009435B8" w:rsidRPr="009435B8" w:rsidRDefault="009435B8" w:rsidP="009435B8">
      <w:pPr>
        <w:keepNext/>
        <w:spacing w:after="0" w:line="240" w:lineRule="auto"/>
        <w:jc w:val="both"/>
        <w:rPr>
          <w:sz w:val="24"/>
          <w:szCs w:val="24"/>
        </w:rPr>
      </w:pPr>
      <w:r w:rsidRPr="009435B8">
        <w:rPr>
          <w:sz w:val="24"/>
          <w:szCs w:val="24"/>
        </w:rPr>
        <w:t>7.13. Что такое номенклатура дел? Каковы ее виды?</w:t>
      </w:r>
    </w:p>
    <w:p w:rsidR="009435B8" w:rsidRPr="009435B8" w:rsidRDefault="009435B8" w:rsidP="009435B8">
      <w:pPr>
        <w:keepNext/>
        <w:spacing w:after="0" w:line="240" w:lineRule="auto"/>
        <w:jc w:val="both"/>
        <w:rPr>
          <w:sz w:val="24"/>
          <w:szCs w:val="24"/>
        </w:rPr>
      </w:pPr>
      <w:r w:rsidRPr="009435B8">
        <w:rPr>
          <w:sz w:val="24"/>
          <w:szCs w:val="24"/>
        </w:rPr>
        <w:t>7.14. Кто разрабатывает типовые и примерные номенклатуры дел? Кем они утверждаются?</w:t>
      </w:r>
    </w:p>
    <w:p w:rsidR="009435B8" w:rsidRPr="009435B8" w:rsidRDefault="009435B8" w:rsidP="009435B8">
      <w:pPr>
        <w:keepNext/>
        <w:spacing w:after="0" w:line="240" w:lineRule="auto"/>
        <w:jc w:val="both"/>
        <w:rPr>
          <w:sz w:val="24"/>
          <w:szCs w:val="24"/>
        </w:rPr>
      </w:pPr>
      <w:r w:rsidRPr="009435B8">
        <w:rPr>
          <w:sz w:val="24"/>
          <w:szCs w:val="24"/>
        </w:rPr>
        <w:t>7.15. В чем суть процесса формирования дел?</w:t>
      </w:r>
    </w:p>
    <w:p w:rsidR="009435B8" w:rsidRPr="009435B8" w:rsidRDefault="009435B8" w:rsidP="009435B8">
      <w:pPr>
        <w:keepNext/>
        <w:spacing w:after="0" w:line="240" w:lineRule="auto"/>
        <w:jc w:val="both"/>
        <w:rPr>
          <w:sz w:val="24"/>
          <w:szCs w:val="24"/>
        </w:rPr>
      </w:pPr>
      <w:r w:rsidRPr="009435B8">
        <w:rPr>
          <w:sz w:val="24"/>
          <w:szCs w:val="24"/>
        </w:rPr>
        <w:t>7.16. Какие элементы должен содержать заголовок дела?</w:t>
      </w:r>
    </w:p>
    <w:p w:rsidR="009435B8" w:rsidRPr="009435B8" w:rsidRDefault="009435B8" w:rsidP="009435B8">
      <w:pPr>
        <w:keepNext/>
        <w:spacing w:after="0" w:line="240" w:lineRule="auto"/>
        <w:jc w:val="both"/>
        <w:rPr>
          <w:sz w:val="24"/>
          <w:szCs w:val="24"/>
        </w:rPr>
      </w:pPr>
      <w:r w:rsidRPr="009435B8">
        <w:rPr>
          <w:sz w:val="24"/>
          <w:szCs w:val="24"/>
        </w:rPr>
        <w:t>7.17. По каким признакам могут группироваться документы и дела?</w:t>
      </w:r>
    </w:p>
    <w:p w:rsidR="009435B8" w:rsidRPr="009435B8" w:rsidRDefault="009435B8" w:rsidP="009435B8">
      <w:pPr>
        <w:keepNext/>
        <w:spacing w:after="0" w:line="240" w:lineRule="auto"/>
        <w:jc w:val="both"/>
        <w:rPr>
          <w:sz w:val="24"/>
          <w:szCs w:val="24"/>
        </w:rPr>
      </w:pPr>
      <w:r w:rsidRPr="009435B8">
        <w:rPr>
          <w:sz w:val="24"/>
          <w:szCs w:val="24"/>
        </w:rPr>
        <w:t>7.18. В какой последовательности должны располагаться документы в деле?</w:t>
      </w:r>
    </w:p>
    <w:p w:rsidR="009435B8" w:rsidRPr="009435B8" w:rsidRDefault="009435B8" w:rsidP="009435B8">
      <w:pPr>
        <w:keepNext/>
        <w:spacing w:after="0" w:line="240" w:lineRule="auto"/>
        <w:jc w:val="both"/>
        <w:rPr>
          <w:sz w:val="24"/>
          <w:szCs w:val="24"/>
        </w:rPr>
      </w:pPr>
      <w:r w:rsidRPr="009435B8">
        <w:rPr>
          <w:sz w:val="24"/>
          <w:szCs w:val="24"/>
        </w:rPr>
        <w:t>7.19. Как осуществляется оперативное хранение документов?</w:t>
      </w:r>
    </w:p>
    <w:p w:rsidR="009435B8" w:rsidRPr="009435B8" w:rsidRDefault="009435B8" w:rsidP="009435B8">
      <w:pPr>
        <w:keepNext/>
        <w:spacing w:after="0" w:line="240" w:lineRule="auto"/>
        <w:jc w:val="both"/>
        <w:rPr>
          <w:sz w:val="24"/>
          <w:szCs w:val="24"/>
        </w:rPr>
      </w:pPr>
      <w:r w:rsidRPr="009435B8">
        <w:rPr>
          <w:sz w:val="24"/>
          <w:szCs w:val="24"/>
        </w:rPr>
        <w:t>7.20. Для каких дел составляется внутренняя опись?</w:t>
      </w:r>
    </w:p>
    <w:p w:rsidR="009435B8" w:rsidRPr="009435B8" w:rsidRDefault="009435B8" w:rsidP="009435B8">
      <w:pPr>
        <w:keepNext/>
        <w:spacing w:after="0" w:line="240" w:lineRule="auto"/>
        <w:jc w:val="both"/>
        <w:rPr>
          <w:sz w:val="24"/>
          <w:szCs w:val="24"/>
        </w:rPr>
      </w:pPr>
      <w:r w:rsidRPr="009435B8">
        <w:rPr>
          <w:sz w:val="24"/>
          <w:szCs w:val="24"/>
        </w:rPr>
        <w:t xml:space="preserve">7.21. Каковы основные этапы работы по подготовке документов к архивному хранению? </w:t>
      </w:r>
    </w:p>
    <w:p w:rsidR="009435B8" w:rsidRPr="009435B8" w:rsidRDefault="009435B8" w:rsidP="009435B8">
      <w:pPr>
        <w:keepNext/>
        <w:spacing w:after="0" w:line="240" w:lineRule="auto"/>
        <w:jc w:val="both"/>
        <w:rPr>
          <w:sz w:val="24"/>
          <w:szCs w:val="24"/>
        </w:rPr>
      </w:pPr>
      <w:r w:rsidRPr="009435B8">
        <w:rPr>
          <w:sz w:val="24"/>
          <w:szCs w:val="24"/>
        </w:rPr>
        <w:t>7.22. Каким образом устанавливаются сроки хранения документов?</w:t>
      </w:r>
    </w:p>
    <w:p w:rsidR="009435B8" w:rsidRPr="009435B8" w:rsidRDefault="009435B8" w:rsidP="009435B8">
      <w:pPr>
        <w:keepNext/>
        <w:spacing w:after="0" w:line="240" w:lineRule="auto"/>
        <w:jc w:val="both"/>
        <w:rPr>
          <w:sz w:val="24"/>
          <w:szCs w:val="24"/>
        </w:rPr>
      </w:pPr>
      <w:r w:rsidRPr="009435B8">
        <w:rPr>
          <w:sz w:val="24"/>
          <w:szCs w:val="24"/>
        </w:rPr>
        <w:t xml:space="preserve">7.23. В чем заключаются особенности хранения документов в архивах в настоящее время? </w:t>
      </w:r>
    </w:p>
    <w:p w:rsidR="009435B8" w:rsidRPr="009435B8" w:rsidRDefault="009435B8" w:rsidP="009435B8">
      <w:pPr>
        <w:keepNext/>
        <w:spacing w:after="0" w:line="240" w:lineRule="auto"/>
        <w:jc w:val="both"/>
        <w:rPr>
          <w:sz w:val="24"/>
          <w:szCs w:val="24"/>
        </w:rPr>
      </w:pPr>
      <w:r w:rsidRPr="009435B8">
        <w:rPr>
          <w:sz w:val="24"/>
          <w:szCs w:val="24"/>
        </w:rPr>
        <w:lastRenderedPageBreak/>
        <w:t>7.24. На основании какого документа уничтожаются дела с истекшими сроками хранения?</w:t>
      </w:r>
    </w:p>
    <w:p w:rsidR="009435B8" w:rsidRPr="009435B8" w:rsidRDefault="009435B8" w:rsidP="009435B8">
      <w:pPr>
        <w:keepNext/>
        <w:spacing w:after="0" w:line="240" w:lineRule="auto"/>
        <w:jc w:val="both"/>
        <w:rPr>
          <w:b/>
          <w:sz w:val="24"/>
          <w:szCs w:val="24"/>
          <w:lang w:eastAsia="x-none"/>
        </w:rPr>
      </w:pPr>
    </w:p>
    <w:p w:rsidR="009435B8" w:rsidRPr="009435B8" w:rsidRDefault="009435B8" w:rsidP="009435B8">
      <w:pPr>
        <w:keepNext/>
        <w:spacing w:after="0" w:line="240" w:lineRule="auto"/>
        <w:jc w:val="both"/>
        <w:rPr>
          <w:b/>
          <w:sz w:val="24"/>
          <w:szCs w:val="24"/>
        </w:rPr>
      </w:pPr>
      <w:r w:rsidRPr="009435B8">
        <w:rPr>
          <w:b/>
          <w:sz w:val="24"/>
          <w:szCs w:val="24"/>
          <w:lang w:eastAsia="x-none"/>
        </w:rPr>
        <w:t>Р</w:t>
      </w:r>
      <w:r w:rsidRPr="009435B8">
        <w:rPr>
          <w:b/>
          <w:sz w:val="24"/>
          <w:szCs w:val="24"/>
        </w:rPr>
        <w:t>аздел 8 – Деловая корреспонденция</w:t>
      </w:r>
    </w:p>
    <w:p w:rsidR="009435B8" w:rsidRPr="009435B8" w:rsidRDefault="009435B8" w:rsidP="009435B8">
      <w:pPr>
        <w:keepNext/>
        <w:spacing w:after="0" w:line="240" w:lineRule="auto"/>
        <w:jc w:val="both"/>
        <w:rPr>
          <w:sz w:val="24"/>
          <w:szCs w:val="24"/>
        </w:rPr>
      </w:pPr>
    </w:p>
    <w:p w:rsidR="009435B8" w:rsidRPr="009435B8" w:rsidRDefault="009435B8" w:rsidP="009435B8">
      <w:pPr>
        <w:keepNext/>
        <w:spacing w:after="0" w:line="240" w:lineRule="auto"/>
        <w:jc w:val="both"/>
        <w:rPr>
          <w:sz w:val="24"/>
          <w:szCs w:val="24"/>
        </w:rPr>
      </w:pPr>
      <w:r w:rsidRPr="009435B8">
        <w:rPr>
          <w:sz w:val="24"/>
          <w:szCs w:val="24"/>
        </w:rPr>
        <w:t xml:space="preserve">8.1. Каковы основополагающие принципы работы с обращениями граждан? </w:t>
      </w:r>
    </w:p>
    <w:p w:rsidR="009435B8" w:rsidRPr="009435B8" w:rsidRDefault="009435B8" w:rsidP="009435B8">
      <w:pPr>
        <w:keepNext/>
        <w:spacing w:after="0" w:line="240" w:lineRule="auto"/>
        <w:jc w:val="both"/>
        <w:rPr>
          <w:sz w:val="24"/>
          <w:szCs w:val="24"/>
        </w:rPr>
      </w:pPr>
      <w:r w:rsidRPr="009435B8">
        <w:rPr>
          <w:sz w:val="24"/>
          <w:szCs w:val="24"/>
        </w:rPr>
        <w:t xml:space="preserve">8.2. Какими законодательными и нормативными актами регламентируется работа с обращениями граждан?  </w:t>
      </w:r>
    </w:p>
    <w:p w:rsidR="009435B8" w:rsidRPr="009435B8" w:rsidRDefault="009435B8" w:rsidP="009435B8">
      <w:pPr>
        <w:keepNext/>
        <w:spacing w:after="0" w:line="240" w:lineRule="auto"/>
        <w:jc w:val="both"/>
        <w:rPr>
          <w:sz w:val="24"/>
          <w:szCs w:val="24"/>
        </w:rPr>
      </w:pPr>
      <w:r w:rsidRPr="009435B8">
        <w:rPr>
          <w:sz w:val="24"/>
          <w:szCs w:val="24"/>
        </w:rPr>
        <w:t>8.3. Каковы три основные вида обращений граждан?</w:t>
      </w:r>
    </w:p>
    <w:p w:rsidR="009435B8" w:rsidRPr="009435B8" w:rsidRDefault="009435B8" w:rsidP="009435B8">
      <w:pPr>
        <w:keepNext/>
        <w:spacing w:after="0" w:line="240" w:lineRule="auto"/>
        <w:jc w:val="both"/>
        <w:rPr>
          <w:sz w:val="24"/>
          <w:szCs w:val="24"/>
        </w:rPr>
      </w:pPr>
      <w:r w:rsidRPr="009435B8">
        <w:rPr>
          <w:sz w:val="24"/>
          <w:szCs w:val="24"/>
        </w:rPr>
        <w:t>8.4. Могут ли быть обращения граждан в устной форме?</w:t>
      </w:r>
    </w:p>
    <w:p w:rsidR="009435B8" w:rsidRPr="009435B8" w:rsidRDefault="009435B8" w:rsidP="009435B8">
      <w:pPr>
        <w:keepNext/>
        <w:spacing w:after="0" w:line="240" w:lineRule="auto"/>
        <w:jc w:val="both"/>
        <w:rPr>
          <w:sz w:val="24"/>
          <w:szCs w:val="24"/>
        </w:rPr>
      </w:pPr>
      <w:r w:rsidRPr="009435B8">
        <w:rPr>
          <w:sz w:val="24"/>
          <w:szCs w:val="24"/>
        </w:rPr>
        <w:t>8.5. Обязан ли руководитель вести прием граждан по личным вопросам?</w:t>
      </w:r>
    </w:p>
    <w:p w:rsidR="009435B8" w:rsidRPr="009435B8" w:rsidRDefault="009435B8" w:rsidP="009435B8">
      <w:pPr>
        <w:keepNext/>
        <w:spacing w:after="0" w:line="240" w:lineRule="auto"/>
        <w:jc w:val="both"/>
        <w:rPr>
          <w:sz w:val="24"/>
          <w:szCs w:val="24"/>
        </w:rPr>
      </w:pPr>
      <w:r w:rsidRPr="009435B8">
        <w:rPr>
          <w:sz w:val="24"/>
          <w:szCs w:val="24"/>
        </w:rPr>
        <w:t>8.6. Нужно ли документально оформлять результаты личного приема граждан?</w:t>
      </w:r>
    </w:p>
    <w:p w:rsidR="009435B8" w:rsidRPr="009435B8" w:rsidRDefault="009435B8" w:rsidP="009435B8">
      <w:pPr>
        <w:keepNext/>
        <w:spacing w:after="0" w:line="240" w:lineRule="auto"/>
        <w:jc w:val="both"/>
        <w:rPr>
          <w:sz w:val="24"/>
          <w:szCs w:val="24"/>
        </w:rPr>
      </w:pPr>
      <w:r w:rsidRPr="009435B8">
        <w:rPr>
          <w:sz w:val="24"/>
          <w:szCs w:val="24"/>
        </w:rPr>
        <w:t>8.7. Каковы сроки рассмотрения обращения граждан?</w:t>
      </w:r>
    </w:p>
    <w:p w:rsidR="009435B8" w:rsidRPr="009435B8" w:rsidRDefault="009435B8" w:rsidP="009435B8">
      <w:pPr>
        <w:keepNext/>
        <w:spacing w:after="0" w:line="240" w:lineRule="auto"/>
        <w:jc w:val="both"/>
        <w:rPr>
          <w:sz w:val="24"/>
          <w:szCs w:val="24"/>
        </w:rPr>
      </w:pPr>
      <w:r w:rsidRPr="009435B8">
        <w:rPr>
          <w:sz w:val="24"/>
          <w:szCs w:val="24"/>
        </w:rPr>
        <w:t>8.8. Делопроизводство по обращению граждан в организации ведется отдельно от обработки других видов документов. Каким документом регламентируется эта работа в организации?</w:t>
      </w:r>
    </w:p>
    <w:p w:rsidR="009435B8" w:rsidRPr="009435B8" w:rsidRDefault="009435B8" w:rsidP="009435B8">
      <w:pPr>
        <w:keepNext/>
        <w:spacing w:after="0" w:line="240" w:lineRule="auto"/>
        <w:jc w:val="both"/>
        <w:rPr>
          <w:sz w:val="24"/>
          <w:szCs w:val="24"/>
        </w:rPr>
      </w:pPr>
      <w:r w:rsidRPr="009435B8">
        <w:rPr>
          <w:sz w:val="24"/>
          <w:szCs w:val="24"/>
        </w:rPr>
        <w:t>8.9. Каков порядок прохождения обращений граждан в организации? Как осуществляется учет и контроль?</w:t>
      </w:r>
    </w:p>
    <w:p w:rsidR="009435B8" w:rsidRPr="009435B8" w:rsidRDefault="009435B8" w:rsidP="009435B8">
      <w:pPr>
        <w:keepNext/>
        <w:spacing w:after="0" w:line="240" w:lineRule="auto"/>
        <w:jc w:val="both"/>
        <w:rPr>
          <w:sz w:val="24"/>
          <w:szCs w:val="24"/>
        </w:rPr>
      </w:pPr>
      <w:r w:rsidRPr="009435B8">
        <w:rPr>
          <w:sz w:val="24"/>
          <w:szCs w:val="24"/>
        </w:rPr>
        <w:t xml:space="preserve">8.10. Каким образом формируются дела по обращениям граждан? Сколько лет хранятся такие дела? </w:t>
      </w:r>
    </w:p>
    <w:p w:rsidR="009435B8" w:rsidRPr="009435B8" w:rsidRDefault="009435B8" w:rsidP="009435B8">
      <w:pPr>
        <w:keepNext/>
        <w:spacing w:after="0" w:line="240" w:lineRule="auto"/>
        <w:jc w:val="both"/>
        <w:rPr>
          <w:sz w:val="24"/>
          <w:szCs w:val="24"/>
        </w:rPr>
      </w:pPr>
      <w:r w:rsidRPr="009435B8">
        <w:rPr>
          <w:sz w:val="24"/>
          <w:szCs w:val="24"/>
        </w:rPr>
        <w:t>8.11. Каким образом оформляется деятельность по анализу работы с обращениями граждан?</w:t>
      </w:r>
    </w:p>
    <w:p w:rsidR="009435B8" w:rsidRPr="009435B8" w:rsidRDefault="009435B8" w:rsidP="009435B8">
      <w:pPr>
        <w:keepNext/>
        <w:spacing w:after="0" w:line="240" w:lineRule="auto"/>
        <w:jc w:val="both"/>
        <w:rPr>
          <w:sz w:val="24"/>
          <w:szCs w:val="24"/>
        </w:rPr>
      </w:pPr>
      <w:r w:rsidRPr="009435B8">
        <w:rPr>
          <w:sz w:val="24"/>
          <w:szCs w:val="24"/>
        </w:rPr>
        <w:t>8.12. Что такое обращение и запросы особого контроля?</w:t>
      </w:r>
    </w:p>
    <w:p w:rsidR="009435B8" w:rsidRPr="009435B8" w:rsidRDefault="009435B8" w:rsidP="009435B8">
      <w:pPr>
        <w:keepNext/>
        <w:spacing w:after="0" w:line="240" w:lineRule="auto"/>
        <w:jc w:val="both"/>
        <w:rPr>
          <w:sz w:val="24"/>
          <w:szCs w:val="24"/>
        </w:rPr>
      </w:pPr>
      <w:r w:rsidRPr="009435B8">
        <w:rPr>
          <w:sz w:val="24"/>
          <w:szCs w:val="24"/>
        </w:rPr>
        <w:t>8.13. Назовите сроки рассмотрения и разрешения обращений особого контроля?</w:t>
      </w:r>
    </w:p>
    <w:p w:rsidR="009435B8" w:rsidRPr="009435B8" w:rsidRDefault="009435B8" w:rsidP="009435B8">
      <w:pPr>
        <w:keepNext/>
        <w:spacing w:after="0" w:line="240" w:lineRule="auto"/>
        <w:jc w:val="both"/>
        <w:rPr>
          <w:sz w:val="24"/>
          <w:szCs w:val="24"/>
        </w:rPr>
      </w:pPr>
      <w:r w:rsidRPr="009435B8">
        <w:rPr>
          <w:sz w:val="24"/>
          <w:szCs w:val="24"/>
        </w:rPr>
        <w:t xml:space="preserve">8.14. Назовите основные задачи справочно-информационной службы. </w:t>
      </w:r>
    </w:p>
    <w:p w:rsidR="009435B8" w:rsidRPr="009435B8" w:rsidRDefault="009435B8" w:rsidP="009435B8">
      <w:pPr>
        <w:keepNext/>
        <w:spacing w:after="0" w:line="240" w:lineRule="auto"/>
        <w:jc w:val="both"/>
        <w:rPr>
          <w:b/>
          <w:sz w:val="24"/>
          <w:szCs w:val="24"/>
          <w:lang w:eastAsia="x-none"/>
        </w:rPr>
      </w:pPr>
    </w:p>
    <w:p w:rsidR="009435B8" w:rsidRPr="009435B8" w:rsidRDefault="009435B8" w:rsidP="009435B8">
      <w:pPr>
        <w:keepNext/>
        <w:spacing w:after="0" w:line="240" w:lineRule="auto"/>
        <w:jc w:val="both"/>
        <w:rPr>
          <w:b/>
          <w:sz w:val="24"/>
          <w:szCs w:val="24"/>
        </w:rPr>
      </w:pPr>
      <w:r w:rsidRPr="009435B8">
        <w:rPr>
          <w:b/>
          <w:sz w:val="24"/>
          <w:szCs w:val="24"/>
          <w:lang w:eastAsia="x-none"/>
        </w:rPr>
        <w:t>Р</w:t>
      </w:r>
      <w:r w:rsidRPr="009435B8">
        <w:rPr>
          <w:b/>
          <w:sz w:val="24"/>
          <w:szCs w:val="24"/>
        </w:rPr>
        <w:t>аздел 9 – Современное деловое письмо</w:t>
      </w:r>
    </w:p>
    <w:p w:rsidR="009435B8" w:rsidRPr="009435B8" w:rsidRDefault="009435B8" w:rsidP="009435B8">
      <w:pPr>
        <w:keepNext/>
        <w:spacing w:after="0" w:line="240" w:lineRule="auto"/>
        <w:jc w:val="both"/>
        <w:rPr>
          <w:b/>
          <w:sz w:val="24"/>
          <w:szCs w:val="24"/>
        </w:rPr>
      </w:pPr>
    </w:p>
    <w:p w:rsidR="009435B8" w:rsidRPr="009435B8" w:rsidRDefault="009435B8" w:rsidP="009435B8">
      <w:pPr>
        <w:keepNext/>
        <w:spacing w:after="0" w:line="240" w:lineRule="auto"/>
        <w:jc w:val="both"/>
        <w:rPr>
          <w:sz w:val="24"/>
          <w:szCs w:val="24"/>
        </w:rPr>
      </w:pPr>
      <w:r w:rsidRPr="009435B8">
        <w:rPr>
          <w:sz w:val="24"/>
          <w:szCs w:val="24"/>
        </w:rPr>
        <w:t>9.1. Что такое деловое письмо?</w:t>
      </w:r>
    </w:p>
    <w:p w:rsidR="009435B8" w:rsidRPr="009435B8" w:rsidRDefault="009435B8" w:rsidP="009435B8">
      <w:pPr>
        <w:keepNext/>
        <w:spacing w:after="0" w:line="240" w:lineRule="auto"/>
        <w:jc w:val="both"/>
        <w:rPr>
          <w:sz w:val="24"/>
          <w:szCs w:val="24"/>
        </w:rPr>
      </w:pPr>
      <w:r w:rsidRPr="009435B8">
        <w:rPr>
          <w:sz w:val="24"/>
          <w:szCs w:val="24"/>
        </w:rPr>
        <w:t>9.2. Каковы правила оформления делового письма?</w:t>
      </w:r>
    </w:p>
    <w:p w:rsidR="009435B8" w:rsidRPr="009435B8" w:rsidRDefault="009435B8" w:rsidP="009435B8">
      <w:pPr>
        <w:keepNext/>
        <w:spacing w:after="0" w:line="240" w:lineRule="auto"/>
        <w:jc w:val="both"/>
        <w:rPr>
          <w:sz w:val="24"/>
          <w:szCs w:val="24"/>
        </w:rPr>
      </w:pPr>
      <w:r w:rsidRPr="009435B8">
        <w:rPr>
          <w:sz w:val="24"/>
          <w:szCs w:val="24"/>
        </w:rPr>
        <w:t xml:space="preserve">9.3. Что представляет собой бланк официального письма? </w:t>
      </w:r>
    </w:p>
    <w:p w:rsidR="009435B8" w:rsidRPr="009435B8" w:rsidRDefault="009435B8" w:rsidP="009435B8">
      <w:pPr>
        <w:keepNext/>
        <w:spacing w:after="0" w:line="240" w:lineRule="auto"/>
        <w:jc w:val="both"/>
        <w:rPr>
          <w:sz w:val="24"/>
          <w:szCs w:val="24"/>
        </w:rPr>
      </w:pPr>
      <w:r w:rsidRPr="009435B8">
        <w:rPr>
          <w:sz w:val="24"/>
          <w:szCs w:val="24"/>
        </w:rPr>
        <w:t>9.4. Что такое формуляр?</w:t>
      </w:r>
    </w:p>
    <w:p w:rsidR="009435B8" w:rsidRPr="009435B8" w:rsidRDefault="009435B8" w:rsidP="009435B8">
      <w:pPr>
        <w:keepNext/>
        <w:spacing w:after="0" w:line="240" w:lineRule="auto"/>
        <w:jc w:val="both"/>
        <w:rPr>
          <w:sz w:val="24"/>
          <w:szCs w:val="24"/>
        </w:rPr>
      </w:pPr>
      <w:r w:rsidRPr="009435B8">
        <w:rPr>
          <w:sz w:val="24"/>
          <w:szCs w:val="24"/>
        </w:rPr>
        <w:t xml:space="preserve">9.5. Перечислите состав реквизитов для официального письма. </w:t>
      </w:r>
    </w:p>
    <w:p w:rsidR="009435B8" w:rsidRPr="009435B8" w:rsidRDefault="009435B8" w:rsidP="009435B8">
      <w:pPr>
        <w:keepNext/>
        <w:spacing w:after="0" w:line="240" w:lineRule="auto"/>
        <w:jc w:val="both"/>
        <w:rPr>
          <w:sz w:val="24"/>
          <w:szCs w:val="24"/>
        </w:rPr>
      </w:pPr>
      <w:r w:rsidRPr="009435B8">
        <w:rPr>
          <w:sz w:val="24"/>
          <w:szCs w:val="24"/>
        </w:rPr>
        <w:t>9.6. Назовите стили делового письма.</w:t>
      </w:r>
    </w:p>
    <w:p w:rsidR="009435B8" w:rsidRPr="009435B8" w:rsidRDefault="009435B8" w:rsidP="009435B8">
      <w:pPr>
        <w:keepNext/>
        <w:spacing w:after="0" w:line="240" w:lineRule="auto"/>
        <w:jc w:val="both"/>
        <w:rPr>
          <w:sz w:val="24"/>
          <w:szCs w:val="24"/>
        </w:rPr>
      </w:pPr>
      <w:r w:rsidRPr="009435B8">
        <w:rPr>
          <w:sz w:val="24"/>
          <w:szCs w:val="24"/>
        </w:rPr>
        <w:t xml:space="preserve">9.7. Что представляют собой письма-просьбы? </w:t>
      </w:r>
    </w:p>
    <w:p w:rsidR="009435B8" w:rsidRPr="009435B8" w:rsidRDefault="009435B8" w:rsidP="009435B8">
      <w:pPr>
        <w:keepNext/>
        <w:spacing w:after="0" w:line="240" w:lineRule="auto"/>
        <w:jc w:val="both"/>
        <w:rPr>
          <w:sz w:val="24"/>
          <w:szCs w:val="24"/>
        </w:rPr>
      </w:pPr>
      <w:r w:rsidRPr="009435B8">
        <w:rPr>
          <w:sz w:val="24"/>
          <w:szCs w:val="24"/>
        </w:rPr>
        <w:t>9.8. В каких случаях составляются сопроводительные письма?</w:t>
      </w:r>
    </w:p>
    <w:p w:rsidR="009435B8" w:rsidRPr="009435B8" w:rsidRDefault="009435B8" w:rsidP="009435B8">
      <w:pPr>
        <w:keepNext/>
        <w:spacing w:after="0" w:line="240" w:lineRule="auto"/>
        <w:jc w:val="both"/>
        <w:rPr>
          <w:sz w:val="24"/>
          <w:szCs w:val="24"/>
        </w:rPr>
      </w:pPr>
      <w:r w:rsidRPr="009435B8">
        <w:rPr>
          <w:sz w:val="24"/>
          <w:szCs w:val="24"/>
        </w:rPr>
        <w:t>9.9. Что представляют собой договорные письма?</w:t>
      </w:r>
    </w:p>
    <w:p w:rsidR="009435B8" w:rsidRPr="009435B8" w:rsidRDefault="009435B8" w:rsidP="009435B8">
      <w:pPr>
        <w:keepNext/>
        <w:spacing w:after="0" w:line="240" w:lineRule="auto"/>
        <w:jc w:val="both"/>
        <w:rPr>
          <w:sz w:val="24"/>
          <w:szCs w:val="24"/>
        </w:rPr>
      </w:pPr>
      <w:r w:rsidRPr="009435B8">
        <w:rPr>
          <w:sz w:val="24"/>
          <w:szCs w:val="24"/>
        </w:rPr>
        <w:t>9.10. Когда следует направлять письмо-напоминание?</w:t>
      </w:r>
    </w:p>
    <w:p w:rsidR="009435B8" w:rsidRPr="009435B8" w:rsidRDefault="009435B8" w:rsidP="009435B8">
      <w:pPr>
        <w:keepNext/>
        <w:spacing w:after="0" w:line="240" w:lineRule="auto"/>
        <w:jc w:val="both"/>
        <w:rPr>
          <w:sz w:val="24"/>
          <w:szCs w:val="24"/>
        </w:rPr>
      </w:pPr>
      <w:r w:rsidRPr="009435B8">
        <w:rPr>
          <w:sz w:val="24"/>
          <w:szCs w:val="24"/>
        </w:rPr>
        <w:t>9.11. Как выглядит логическая схема письма-ответа (отказа)?</w:t>
      </w:r>
    </w:p>
    <w:p w:rsidR="009435B8" w:rsidRPr="009435B8" w:rsidRDefault="009435B8" w:rsidP="009435B8">
      <w:pPr>
        <w:keepNext/>
        <w:spacing w:after="0" w:line="240" w:lineRule="auto"/>
        <w:jc w:val="both"/>
        <w:rPr>
          <w:sz w:val="24"/>
          <w:szCs w:val="24"/>
        </w:rPr>
      </w:pPr>
      <w:r w:rsidRPr="009435B8">
        <w:rPr>
          <w:sz w:val="24"/>
          <w:szCs w:val="24"/>
        </w:rPr>
        <w:t>9.12. Какова цель информационного письма?</w:t>
      </w:r>
    </w:p>
    <w:p w:rsidR="009435B8" w:rsidRPr="009435B8" w:rsidRDefault="009435B8" w:rsidP="009435B8">
      <w:pPr>
        <w:keepNext/>
        <w:spacing w:after="0" w:line="240" w:lineRule="auto"/>
        <w:jc w:val="both"/>
        <w:rPr>
          <w:sz w:val="24"/>
          <w:szCs w:val="24"/>
        </w:rPr>
      </w:pPr>
      <w:r w:rsidRPr="009435B8">
        <w:rPr>
          <w:sz w:val="24"/>
          <w:szCs w:val="24"/>
        </w:rPr>
        <w:t>9.13. Кому могут адресоваться письма-приглашения?</w:t>
      </w:r>
    </w:p>
    <w:p w:rsidR="009435B8" w:rsidRPr="009435B8" w:rsidRDefault="009435B8" w:rsidP="009435B8">
      <w:pPr>
        <w:keepNext/>
        <w:spacing w:after="0" w:line="240" w:lineRule="auto"/>
        <w:jc w:val="both"/>
        <w:rPr>
          <w:sz w:val="24"/>
          <w:szCs w:val="24"/>
        </w:rPr>
      </w:pPr>
      <w:r w:rsidRPr="009435B8">
        <w:rPr>
          <w:sz w:val="24"/>
          <w:szCs w:val="24"/>
        </w:rPr>
        <w:t>9.14. Что представляют собой письма-предложения?</w:t>
      </w:r>
    </w:p>
    <w:p w:rsidR="009435B8" w:rsidRPr="009435B8" w:rsidRDefault="009435B8" w:rsidP="009435B8">
      <w:pPr>
        <w:keepNext/>
        <w:spacing w:after="0" w:line="240" w:lineRule="auto"/>
        <w:jc w:val="both"/>
        <w:rPr>
          <w:sz w:val="24"/>
          <w:szCs w:val="24"/>
        </w:rPr>
      </w:pPr>
      <w:r w:rsidRPr="009435B8">
        <w:rPr>
          <w:sz w:val="24"/>
          <w:szCs w:val="24"/>
        </w:rPr>
        <w:t>9.15.  Что представляют собой письма-разрешения?</w:t>
      </w:r>
    </w:p>
    <w:p w:rsidR="009435B8" w:rsidRPr="009435B8" w:rsidRDefault="009435B8" w:rsidP="009435B8">
      <w:pPr>
        <w:keepNext/>
        <w:spacing w:after="0" w:line="240" w:lineRule="auto"/>
        <w:jc w:val="both"/>
        <w:rPr>
          <w:sz w:val="24"/>
          <w:szCs w:val="24"/>
        </w:rPr>
      </w:pPr>
      <w:r w:rsidRPr="009435B8">
        <w:rPr>
          <w:sz w:val="24"/>
          <w:szCs w:val="24"/>
        </w:rPr>
        <w:t>9.16. Каково содержание письма-подтверждения?</w:t>
      </w:r>
    </w:p>
    <w:p w:rsidR="009435B8" w:rsidRPr="009435B8" w:rsidRDefault="009435B8" w:rsidP="009435B8">
      <w:pPr>
        <w:keepNext/>
        <w:spacing w:after="0" w:line="240" w:lineRule="auto"/>
        <w:jc w:val="both"/>
        <w:rPr>
          <w:sz w:val="24"/>
          <w:szCs w:val="24"/>
        </w:rPr>
      </w:pPr>
      <w:r w:rsidRPr="009435B8">
        <w:rPr>
          <w:sz w:val="24"/>
          <w:szCs w:val="24"/>
        </w:rPr>
        <w:t>9.17. В чем состоит значение международных писем?</w:t>
      </w:r>
    </w:p>
    <w:p w:rsidR="009435B8" w:rsidRPr="009435B8" w:rsidRDefault="009435B8" w:rsidP="009435B8">
      <w:pPr>
        <w:keepNext/>
        <w:spacing w:after="0" w:line="240" w:lineRule="auto"/>
        <w:jc w:val="both"/>
        <w:rPr>
          <w:sz w:val="24"/>
          <w:szCs w:val="24"/>
        </w:rPr>
      </w:pPr>
      <w:r w:rsidRPr="009435B8">
        <w:rPr>
          <w:sz w:val="24"/>
          <w:szCs w:val="24"/>
        </w:rPr>
        <w:t>9.18. Назовите реквизиты международного письма.</w:t>
      </w:r>
    </w:p>
    <w:p w:rsidR="009435B8" w:rsidRPr="009435B8" w:rsidRDefault="009435B8" w:rsidP="009435B8">
      <w:pPr>
        <w:keepNext/>
        <w:spacing w:after="0" w:line="240" w:lineRule="auto"/>
        <w:jc w:val="both"/>
        <w:rPr>
          <w:sz w:val="24"/>
          <w:szCs w:val="24"/>
        </w:rPr>
      </w:pPr>
      <w:r w:rsidRPr="009435B8">
        <w:rPr>
          <w:sz w:val="24"/>
          <w:szCs w:val="24"/>
        </w:rPr>
        <w:t>9.19. Какие стандарты регламентируют терминологию в области документации на международном уровне?</w:t>
      </w:r>
    </w:p>
    <w:p w:rsidR="009435B8" w:rsidRPr="009435B8" w:rsidRDefault="009435B8" w:rsidP="009435B8">
      <w:pPr>
        <w:keepNext/>
        <w:spacing w:after="0" w:line="240" w:lineRule="auto"/>
        <w:jc w:val="both"/>
        <w:rPr>
          <w:sz w:val="24"/>
          <w:szCs w:val="24"/>
        </w:rPr>
      </w:pPr>
      <w:r w:rsidRPr="009435B8">
        <w:rPr>
          <w:sz w:val="24"/>
          <w:szCs w:val="24"/>
        </w:rPr>
        <w:t>9.20. Назовите отличия оформления писем, посылаемых внутри России, от оформления международных писем.</w:t>
      </w:r>
    </w:p>
    <w:p w:rsidR="009435B8" w:rsidRPr="009435B8" w:rsidRDefault="009435B8" w:rsidP="009435B8">
      <w:pPr>
        <w:keepNext/>
        <w:spacing w:after="0" w:line="240" w:lineRule="auto"/>
        <w:jc w:val="both"/>
        <w:rPr>
          <w:sz w:val="24"/>
          <w:szCs w:val="24"/>
        </w:rPr>
      </w:pPr>
    </w:p>
    <w:p w:rsidR="009435B8" w:rsidRDefault="009435B8" w:rsidP="009435B8">
      <w:pPr>
        <w:pStyle w:val="21"/>
        <w:numPr>
          <w:ilvl w:val="0"/>
          <w:numId w:val="0"/>
        </w:numPr>
        <w:tabs>
          <w:tab w:val="left" w:pos="426"/>
        </w:tabs>
        <w:spacing w:before="0" w:line="240" w:lineRule="auto"/>
        <w:jc w:val="both"/>
        <w:rPr>
          <w:sz w:val="24"/>
          <w:szCs w:val="24"/>
        </w:rPr>
      </w:pPr>
    </w:p>
    <w:p w:rsidR="009435B8" w:rsidRPr="009435B8" w:rsidRDefault="009435B8" w:rsidP="009435B8"/>
    <w:p w:rsidR="009435B8" w:rsidRPr="009435B8" w:rsidRDefault="009435B8" w:rsidP="009435B8">
      <w:pPr>
        <w:pStyle w:val="21"/>
        <w:numPr>
          <w:ilvl w:val="0"/>
          <w:numId w:val="0"/>
        </w:numPr>
        <w:tabs>
          <w:tab w:val="left" w:pos="426"/>
        </w:tabs>
        <w:spacing w:before="0" w:line="240" w:lineRule="auto"/>
        <w:jc w:val="both"/>
        <w:rPr>
          <w:color w:val="auto"/>
          <w:sz w:val="24"/>
          <w:szCs w:val="24"/>
        </w:rPr>
      </w:pPr>
      <w:r w:rsidRPr="009435B8">
        <w:rPr>
          <w:color w:val="auto"/>
          <w:sz w:val="24"/>
          <w:szCs w:val="24"/>
        </w:rPr>
        <w:lastRenderedPageBreak/>
        <w:t>Блок В - Оценочные средства для диагностирования сформированности уровня  компетенций – «уметь»</w:t>
      </w:r>
      <w:bookmarkEnd w:id="3"/>
    </w:p>
    <w:p w:rsidR="009435B8" w:rsidRPr="009435B8" w:rsidRDefault="009435B8" w:rsidP="009435B8">
      <w:pPr>
        <w:keepNext/>
        <w:tabs>
          <w:tab w:val="left" w:pos="426"/>
        </w:tabs>
        <w:spacing w:after="0" w:line="240" w:lineRule="auto"/>
        <w:jc w:val="both"/>
        <w:rPr>
          <w:rFonts w:eastAsia="Times New Roman"/>
          <w:b/>
          <w:sz w:val="24"/>
          <w:szCs w:val="24"/>
        </w:rPr>
      </w:pPr>
    </w:p>
    <w:p w:rsidR="009435B8" w:rsidRPr="009435B8" w:rsidRDefault="009435B8" w:rsidP="009435B8">
      <w:pPr>
        <w:keepNext/>
        <w:spacing w:after="0" w:line="240" w:lineRule="auto"/>
        <w:jc w:val="both"/>
        <w:rPr>
          <w:rFonts w:eastAsia="Calibri"/>
          <w:b/>
          <w:sz w:val="24"/>
          <w:szCs w:val="24"/>
        </w:rPr>
      </w:pPr>
      <w:bookmarkStart w:id="4" w:name="_Toc536781191"/>
      <w:r w:rsidRPr="009435B8">
        <w:rPr>
          <w:b/>
          <w:sz w:val="24"/>
          <w:szCs w:val="24"/>
        </w:rPr>
        <w:t>Б.1 Типовые задачи</w:t>
      </w:r>
    </w:p>
    <w:p w:rsidR="009435B8" w:rsidRPr="009435B8" w:rsidRDefault="009435B8" w:rsidP="009435B8">
      <w:pPr>
        <w:keepNext/>
        <w:spacing w:after="0" w:line="240" w:lineRule="auto"/>
        <w:jc w:val="both"/>
        <w:rPr>
          <w:sz w:val="24"/>
          <w:szCs w:val="24"/>
        </w:rPr>
      </w:pPr>
    </w:p>
    <w:p w:rsidR="009435B8" w:rsidRPr="009435B8" w:rsidRDefault="009435B8" w:rsidP="009435B8">
      <w:pPr>
        <w:keepNext/>
        <w:spacing w:after="0" w:line="240" w:lineRule="auto"/>
        <w:ind w:firstLine="709"/>
        <w:jc w:val="both"/>
        <w:outlineLvl w:val="0"/>
        <w:rPr>
          <w:rFonts w:eastAsia="Times New Roman"/>
          <w:b/>
          <w:sz w:val="24"/>
          <w:szCs w:val="24"/>
          <w:lang w:eastAsia="x-none"/>
        </w:rPr>
      </w:pPr>
      <w:r w:rsidRPr="009435B8">
        <w:rPr>
          <w:rFonts w:eastAsia="Times New Roman"/>
          <w:b/>
          <w:sz w:val="24"/>
          <w:szCs w:val="24"/>
          <w:lang w:val="x-none" w:eastAsia="x-none"/>
        </w:rPr>
        <w:t xml:space="preserve">Раздел </w:t>
      </w:r>
      <w:r w:rsidRPr="009435B8">
        <w:rPr>
          <w:rFonts w:eastAsia="Times New Roman"/>
          <w:b/>
          <w:sz w:val="24"/>
          <w:szCs w:val="24"/>
          <w:lang w:eastAsia="x-none"/>
        </w:rPr>
        <w:t>1</w:t>
      </w:r>
      <w:r w:rsidRPr="009435B8">
        <w:rPr>
          <w:rFonts w:eastAsia="Times New Roman"/>
          <w:b/>
          <w:sz w:val="24"/>
          <w:szCs w:val="24"/>
          <w:lang w:val="x-none" w:eastAsia="x-none"/>
        </w:rPr>
        <w:t xml:space="preserve"> – </w:t>
      </w:r>
      <w:r w:rsidRPr="009435B8">
        <w:rPr>
          <w:rFonts w:eastAsia="Times New Roman"/>
          <w:b/>
          <w:sz w:val="24"/>
          <w:szCs w:val="24"/>
          <w:lang w:eastAsia="x-none"/>
        </w:rPr>
        <w:t>Делопроизводство и документационное обеспечение управления: основные понятия и этапы становления</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Рекомендации по времени: на решение одной задачи отводится 10 минут.</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1.1</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Представьте в виде схемы последовательность обработки первичных документов в бухгалтерии (проверка документа по форме, трактовка документов, контировка документов, группировка документов, проверка документов по существу).</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1.2</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Разработайте график документооборота (или его фрагмент) по организации на примере материального отдела бухгалтерии. Недостающие данные укажите самостоятельно. </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outlineLvl w:val="0"/>
        <w:rPr>
          <w:rFonts w:eastAsia="Times New Roman"/>
          <w:b/>
          <w:sz w:val="24"/>
          <w:szCs w:val="24"/>
          <w:lang w:eastAsia="x-none"/>
        </w:rPr>
      </w:pPr>
      <w:r w:rsidRPr="009435B8">
        <w:rPr>
          <w:rFonts w:eastAsia="Times New Roman"/>
          <w:b/>
          <w:sz w:val="24"/>
          <w:szCs w:val="24"/>
          <w:lang w:val="x-none" w:eastAsia="x-none"/>
        </w:rPr>
        <w:t xml:space="preserve">Раздел </w:t>
      </w:r>
      <w:r w:rsidRPr="009435B8">
        <w:rPr>
          <w:rFonts w:eastAsia="Times New Roman"/>
          <w:b/>
          <w:sz w:val="24"/>
          <w:szCs w:val="24"/>
          <w:lang w:eastAsia="x-none"/>
        </w:rPr>
        <w:t>2</w:t>
      </w:r>
      <w:r w:rsidRPr="009435B8">
        <w:rPr>
          <w:rFonts w:eastAsia="Times New Roman"/>
          <w:b/>
          <w:sz w:val="24"/>
          <w:szCs w:val="24"/>
          <w:lang w:val="x-none" w:eastAsia="x-none"/>
        </w:rPr>
        <w:t xml:space="preserve"> – </w:t>
      </w:r>
      <w:r w:rsidRPr="009435B8">
        <w:rPr>
          <w:rFonts w:eastAsia="Times New Roman"/>
          <w:b/>
          <w:snapToGrid w:val="0"/>
          <w:sz w:val="24"/>
          <w:szCs w:val="24"/>
          <w:lang w:eastAsia="ru-RU"/>
        </w:rPr>
        <w:t>Документирование организационно-распорядительной деятельности</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Рекомендации по времени: на решение одной задачи отводится 20 минут.</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2.1</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Подготовьте проект распоряжения АО «Прима» о проведении ремонтных работ. В констатирующей части укажите цель издания распоряжения (в связи с аварийным состоянием отопительной системы в цехе № 5). В распорядительной части укажите сроки проведения ремонтных работ, ответственных, контроль за исполнением распоряжения возложите на начальника цеха.</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2.2</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указание заместителя директора АО «Эталон» о графике отпусков на 2017г. Предложите руководителям структурных подразделений представить в отдел кадров списки сотрудников с указанием предлагаемого срока отпуска в 2017г. Укажите срок представления списков отделу кадров, также укажите срок составления сводного графика отпусков.</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2.3</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приказ по строительной организации ЗАО «Запуск» о неправильном использовании строительных отходов. В вводной части укажите, что при проверке склада пиломатериалов установлены факты отпуска в котельную для сжигания отходов пиломатериалов длиной свыше 20 см. В заключительной части следует предложить заведующему складом организовать работу по реализации отходов частным лицам.</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2.4</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Составьте решение совета директоров ассоциации «Российская пушнина» о подготовке к пушному аукциону в Санкт-Петербурге. В констатирующей части сошлитесь на план совета директоров ассоциации, в котором запланирован этот аукцион. В постановляющей части назначьте ответственным представителем ассоциации на аукционе начальника отдела маркетинга и поручите ему подготовить предложения по составу делегации и уточнить ассортимент пушных изделий, пользующихся наибольшим спросом. Укажите сроки выполнения поручений. Другие данные в тексте и реквизиты укажите самостоятельно.  </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lang w:eastAsia="x-none"/>
        </w:rPr>
        <w:t>Р</w:t>
      </w:r>
      <w:r w:rsidRPr="009435B8">
        <w:rPr>
          <w:b/>
          <w:sz w:val="24"/>
          <w:szCs w:val="24"/>
        </w:rPr>
        <w:t xml:space="preserve">аздел 3 – </w:t>
      </w:r>
      <w:r w:rsidRPr="009435B8">
        <w:rPr>
          <w:b/>
          <w:snapToGrid w:val="0"/>
          <w:sz w:val="24"/>
          <w:szCs w:val="24"/>
        </w:rPr>
        <w:t>Документирование информационно-справочных материалов</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Рекомендации по времени: на решение одной задачи отводится 20 минут.</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lastRenderedPageBreak/>
        <w:t>Задача 3.1</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Calibri"/>
          <w:sz w:val="24"/>
          <w:szCs w:val="24"/>
        </w:rPr>
      </w:pPr>
      <w:r w:rsidRPr="009435B8">
        <w:rPr>
          <w:sz w:val="24"/>
          <w:szCs w:val="24"/>
        </w:rPr>
        <w:t xml:space="preserve">Составьте докладную записку секретаря-референта руководителю предприятия об утере работником Степановым Г.И. письма-запроса, поступившего в адрес предприятия два месяца назад. </w:t>
      </w:r>
    </w:p>
    <w:p w:rsidR="009435B8" w:rsidRPr="009435B8" w:rsidRDefault="009435B8" w:rsidP="009435B8">
      <w:pPr>
        <w:keepNext/>
        <w:spacing w:after="0" w:line="240" w:lineRule="auto"/>
        <w:ind w:firstLine="851"/>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3.2</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Calibri"/>
          <w:sz w:val="24"/>
          <w:szCs w:val="24"/>
        </w:rPr>
      </w:pPr>
      <w:r w:rsidRPr="009435B8">
        <w:rPr>
          <w:sz w:val="24"/>
          <w:szCs w:val="24"/>
        </w:rPr>
        <w:t>Составьте докладную записку начальника отдела руководителю предприятия о факте невыполнения распоряжения о монтаже оборудования на участке по причине слабого контроля со стороны главного механика.</w:t>
      </w:r>
    </w:p>
    <w:p w:rsidR="009435B8" w:rsidRPr="009435B8" w:rsidRDefault="009435B8" w:rsidP="009435B8">
      <w:pPr>
        <w:keepNext/>
        <w:spacing w:after="0" w:line="240" w:lineRule="auto"/>
        <w:ind w:firstLine="851"/>
        <w:jc w:val="both"/>
        <w:rPr>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3.3</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Calibri"/>
          <w:sz w:val="24"/>
          <w:szCs w:val="24"/>
        </w:rPr>
      </w:pPr>
      <w:r w:rsidRPr="009435B8">
        <w:rPr>
          <w:sz w:val="24"/>
          <w:szCs w:val="24"/>
        </w:rPr>
        <w:t>Составьте докладную записку главного бухгалтера руководителю предприятия о необходимости централизации расчетов с работниками предприятия. В обязанности учетных работников цехов должно входить лишь оформление первичных документов по учету выработки. В докладной записке необходимо подать предложение о пересмотре штатов отчетных работников в цехах и главной бухгалтерии из расчета общего сокращения штатов не менее чем на 20%.</w:t>
      </w:r>
    </w:p>
    <w:p w:rsidR="009435B8" w:rsidRPr="009435B8" w:rsidRDefault="009435B8" w:rsidP="009435B8">
      <w:pPr>
        <w:keepNext/>
        <w:spacing w:after="0" w:line="240" w:lineRule="auto"/>
        <w:ind w:firstLine="709"/>
        <w:jc w:val="both"/>
        <w:rPr>
          <w:rFonts w:eastAsia="Times New Roman"/>
          <w:sz w:val="24"/>
          <w:szCs w:val="24"/>
        </w:rPr>
      </w:pPr>
      <w:r w:rsidRPr="009435B8">
        <w:rPr>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3.4</w:t>
      </w:r>
      <w:r w:rsidRPr="009435B8">
        <w:rPr>
          <w:rFonts w:eastAsia="Times New Roman"/>
          <w:sz w:val="24"/>
          <w:szCs w:val="24"/>
        </w:rPr>
        <w:t xml:space="preserve"> </w:t>
      </w:r>
    </w:p>
    <w:p w:rsidR="009435B8" w:rsidRPr="009435B8" w:rsidRDefault="009435B8" w:rsidP="009435B8">
      <w:pPr>
        <w:keepNext/>
        <w:autoSpaceDE w:val="0"/>
        <w:autoSpaceDN w:val="0"/>
        <w:adjustRightInd w:val="0"/>
        <w:spacing w:after="0" w:line="240" w:lineRule="auto"/>
        <w:ind w:right="-1" w:firstLine="709"/>
        <w:jc w:val="both"/>
        <w:rPr>
          <w:rFonts w:eastAsia="Times New Roman"/>
          <w:sz w:val="24"/>
          <w:szCs w:val="24"/>
          <w:lang w:eastAsia="ru-RU"/>
        </w:rPr>
      </w:pPr>
      <w:r w:rsidRPr="009435B8">
        <w:rPr>
          <w:rFonts w:eastAsia="Times New Roman"/>
          <w:sz w:val="24"/>
          <w:szCs w:val="24"/>
          <w:lang w:eastAsia="ru-RU"/>
        </w:rPr>
        <w:t>Составьте докладную записку начальника планово-экономического отдела руководителю предприятия об обеспечении отдела четырьмя компьютерами. Остальные реквизиты укажите самостоятельно.</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3.5</w:t>
      </w:r>
      <w:r w:rsidRPr="009435B8">
        <w:rPr>
          <w:rFonts w:eastAsia="Times New Roman"/>
          <w:sz w:val="24"/>
          <w:szCs w:val="24"/>
        </w:rPr>
        <w:t xml:space="preserve"> </w:t>
      </w:r>
    </w:p>
    <w:p w:rsidR="009435B8" w:rsidRPr="009435B8" w:rsidRDefault="009435B8" w:rsidP="009435B8">
      <w:pPr>
        <w:keepNext/>
        <w:autoSpaceDE w:val="0"/>
        <w:autoSpaceDN w:val="0"/>
        <w:adjustRightInd w:val="0"/>
        <w:spacing w:after="0" w:line="240" w:lineRule="auto"/>
        <w:ind w:right="-1" w:firstLine="709"/>
        <w:jc w:val="both"/>
        <w:rPr>
          <w:rFonts w:eastAsia="Times New Roman"/>
          <w:sz w:val="24"/>
          <w:szCs w:val="24"/>
          <w:lang w:eastAsia="ru-RU"/>
        </w:rPr>
      </w:pPr>
      <w:r w:rsidRPr="009435B8">
        <w:rPr>
          <w:rFonts w:eastAsia="Times New Roman"/>
          <w:sz w:val="24"/>
          <w:szCs w:val="24"/>
          <w:lang w:eastAsia="ru-RU"/>
        </w:rPr>
        <w:t>Составьте докладную записку о причинах пропуска занятий по технике безопасности, которые были организованы для всех работающих на предприятии. Недостающие реквизиты укажите самостоятельно.</w:t>
      </w:r>
    </w:p>
    <w:p w:rsidR="009435B8" w:rsidRPr="009435B8" w:rsidRDefault="009435B8" w:rsidP="009435B8">
      <w:pPr>
        <w:keepNext/>
        <w:autoSpaceDE w:val="0"/>
        <w:autoSpaceDN w:val="0"/>
        <w:adjustRightInd w:val="0"/>
        <w:spacing w:after="0" w:line="240" w:lineRule="auto"/>
        <w:ind w:right="-1" w:firstLine="709"/>
        <w:jc w:val="both"/>
        <w:rPr>
          <w:rFonts w:eastAsia="Times New Roman"/>
          <w:sz w:val="24"/>
          <w:szCs w:val="24"/>
          <w:lang w:eastAsia="ru-RU"/>
        </w:rPr>
      </w:pPr>
      <w:r w:rsidRPr="009435B8">
        <w:rPr>
          <w:rFonts w:eastAsia="Times New Roman"/>
          <w:sz w:val="24"/>
          <w:szCs w:val="24"/>
          <w:lang w:eastAsia="ru-RU"/>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3.6</w:t>
      </w:r>
      <w:r w:rsidRPr="009435B8">
        <w:rPr>
          <w:rFonts w:eastAsia="Times New Roman"/>
          <w:sz w:val="24"/>
          <w:szCs w:val="24"/>
        </w:rPr>
        <w:t xml:space="preserve"> </w:t>
      </w:r>
    </w:p>
    <w:p w:rsidR="009435B8" w:rsidRPr="009435B8" w:rsidRDefault="009435B8" w:rsidP="009435B8">
      <w:pPr>
        <w:keepNext/>
        <w:autoSpaceDE w:val="0"/>
        <w:autoSpaceDN w:val="0"/>
        <w:adjustRightInd w:val="0"/>
        <w:spacing w:after="0" w:line="240" w:lineRule="auto"/>
        <w:ind w:right="-1" w:firstLine="709"/>
        <w:jc w:val="both"/>
        <w:rPr>
          <w:rFonts w:eastAsia="Times New Roman"/>
          <w:sz w:val="24"/>
          <w:szCs w:val="24"/>
          <w:lang w:eastAsia="ru-RU"/>
        </w:rPr>
      </w:pPr>
      <w:r w:rsidRPr="009435B8">
        <w:rPr>
          <w:rFonts w:eastAsia="Times New Roman"/>
          <w:sz w:val="24"/>
          <w:szCs w:val="24"/>
          <w:lang w:eastAsia="ru-RU"/>
        </w:rPr>
        <w:t>Составьте акт ревизии кассы фирмы ревизором контрольно-ревизионного управления. Недостатки и излишки не установлены.</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3.7</w:t>
      </w:r>
      <w:r w:rsidRPr="009435B8">
        <w:rPr>
          <w:rFonts w:eastAsia="Times New Roman"/>
          <w:sz w:val="24"/>
          <w:szCs w:val="24"/>
        </w:rPr>
        <w:t xml:space="preserve"> </w:t>
      </w:r>
    </w:p>
    <w:p w:rsidR="009435B8" w:rsidRPr="009435B8" w:rsidRDefault="009435B8" w:rsidP="009435B8">
      <w:pPr>
        <w:keepNext/>
        <w:tabs>
          <w:tab w:val="left" w:pos="1627"/>
        </w:tabs>
        <w:autoSpaceDE w:val="0"/>
        <w:autoSpaceDN w:val="0"/>
        <w:adjustRightInd w:val="0"/>
        <w:spacing w:after="0" w:line="240" w:lineRule="auto"/>
        <w:ind w:right="-1" w:firstLine="709"/>
        <w:jc w:val="both"/>
        <w:rPr>
          <w:rFonts w:eastAsia="Times New Roman"/>
          <w:sz w:val="24"/>
          <w:szCs w:val="24"/>
          <w:lang w:eastAsia="ru-RU"/>
        </w:rPr>
      </w:pPr>
      <w:r w:rsidRPr="009435B8">
        <w:rPr>
          <w:rFonts w:eastAsia="Times New Roman"/>
          <w:sz w:val="24"/>
          <w:szCs w:val="24"/>
          <w:lang w:eastAsia="ru-RU"/>
        </w:rPr>
        <w:t>Составьте докладную записку о причинах несвоевременного представления информации о выполнении приказа директора. Остальные реквизиты укажите самостоятельно.</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3.8</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На основе приказа директора предприятия составьте акт о списании товарно-материальных ценностей «О проведении инвентаризации товарно-материальных ценностей». В акте должно быть отмечено, что не поддаются ремонту и не могут быть реализованы указанные ниже ценности и они подлежат списанию и исключению из учета.</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lang w:eastAsia="x-none"/>
        </w:rPr>
        <w:t>Р</w:t>
      </w:r>
      <w:r w:rsidRPr="009435B8">
        <w:rPr>
          <w:b/>
          <w:sz w:val="24"/>
          <w:szCs w:val="24"/>
        </w:rPr>
        <w:t xml:space="preserve">аздел 4 – </w:t>
      </w:r>
      <w:r w:rsidRPr="009435B8">
        <w:rPr>
          <w:b/>
          <w:snapToGrid w:val="0"/>
          <w:sz w:val="24"/>
          <w:szCs w:val="24"/>
        </w:rPr>
        <w:t>Оформление документов по личному составу</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Рекомендации по времени: на решение одной задачи отводится 20 минут.</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4.1</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Напишите приказ генерального директора ЗАО «Планета» о приеме вас на работу бухгалтером.</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4.2</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приказ об освобождении вас от работы в фирме «Орбита» в связи с переездом на новое место жительства.</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4.3</w:t>
      </w:r>
      <w:r w:rsidRPr="009435B8">
        <w:rPr>
          <w:rFonts w:eastAsia="Times New Roman"/>
          <w:sz w:val="24"/>
          <w:szCs w:val="24"/>
        </w:rPr>
        <w:t xml:space="preserve"> </w:t>
      </w:r>
    </w:p>
    <w:p w:rsidR="009435B8" w:rsidRPr="009435B8" w:rsidRDefault="009435B8" w:rsidP="009435B8">
      <w:pPr>
        <w:keepNext/>
        <w:autoSpaceDE w:val="0"/>
        <w:autoSpaceDN w:val="0"/>
        <w:adjustRightInd w:val="0"/>
        <w:spacing w:after="0" w:line="240" w:lineRule="auto"/>
        <w:ind w:right="-1" w:firstLine="709"/>
        <w:jc w:val="both"/>
        <w:rPr>
          <w:rFonts w:eastAsia="Times New Roman"/>
          <w:sz w:val="24"/>
          <w:szCs w:val="24"/>
          <w:lang w:eastAsia="ru-RU"/>
        </w:rPr>
      </w:pPr>
      <w:r w:rsidRPr="009435B8">
        <w:rPr>
          <w:rFonts w:eastAsia="Times New Roman"/>
          <w:sz w:val="24"/>
          <w:szCs w:val="24"/>
          <w:lang w:eastAsia="ru-RU"/>
        </w:rPr>
        <w:lastRenderedPageBreak/>
        <w:t>Напишите заявление о предоставлении вам административного отпуска по семейным обстоятельствам. Остальные реквизиты укажите самостоятельно.</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4.4</w:t>
      </w:r>
      <w:r w:rsidRPr="009435B8">
        <w:rPr>
          <w:rFonts w:eastAsia="Times New Roman"/>
          <w:sz w:val="24"/>
          <w:szCs w:val="24"/>
        </w:rPr>
        <w:t xml:space="preserve"> </w:t>
      </w:r>
    </w:p>
    <w:p w:rsidR="009435B8" w:rsidRPr="009435B8" w:rsidRDefault="009435B8" w:rsidP="009435B8">
      <w:pPr>
        <w:keepNext/>
        <w:autoSpaceDE w:val="0"/>
        <w:autoSpaceDN w:val="0"/>
        <w:adjustRightInd w:val="0"/>
        <w:spacing w:after="0" w:line="240" w:lineRule="auto"/>
        <w:ind w:right="-1" w:firstLine="709"/>
        <w:jc w:val="both"/>
        <w:rPr>
          <w:rFonts w:eastAsia="Times New Roman"/>
          <w:sz w:val="24"/>
          <w:szCs w:val="24"/>
          <w:lang w:eastAsia="ru-RU"/>
        </w:rPr>
      </w:pPr>
      <w:r w:rsidRPr="009435B8">
        <w:rPr>
          <w:rFonts w:eastAsia="Times New Roman"/>
          <w:sz w:val="24"/>
          <w:szCs w:val="24"/>
          <w:lang w:eastAsia="ru-RU"/>
        </w:rPr>
        <w:t>Оформите запись в трудовой книжке об увольнении вас: а) по собственному желанию; б) в связи с ликвидацией предприятия; в) в связи с несоответствием выполняемой работы предъявляемым требованиям вследствии недостаточной квалификации.</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4.5</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приказ о переводе на работу внутри организации.</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4.6</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приказ об увольнении работника в связи с ликвидацией предприятия.</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lang w:eastAsia="x-none"/>
        </w:rPr>
        <w:t>Р</w:t>
      </w:r>
      <w:r w:rsidRPr="009435B8">
        <w:rPr>
          <w:b/>
          <w:sz w:val="24"/>
          <w:szCs w:val="24"/>
        </w:rPr>
        <w:t xml:space="preserve">аздел 5 – </w:t>
      </w:r>
      <w:r w:rsidRPr="009435B8">
        <w:rPr>
          <w:b/>
          <w:snapToGrid w:val="0"/>
          <w:sz w:val="24"/>
          <w:szCs w:val="24"/>
        </w:rPr>
        <w:t>Документирование деятельности коллегиальных органов</w:t>
      </w:r>
      <w:r w:rsidRPr="009435B8">
        <w:rPr>
          <w:b/>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Рекомендации по времени: на решение одной задачи отводится 25 минут.</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5.1</w:t>
      </w:r>
      <w:r w:rsidRPr="009435B8">
        <w:rPr>
          <w:rFonts w:eastAsia="Times New Roman"/>
          <w:sz w:val="24"/>
          <w:szCs w:val="24"/>
        </w:rPr>
        <w:t xml:space="preserve"> </w:t>
      </w:r>
    </w:p>
    <w:p w:rsidR="009435B8" w:rsidRPr="009435B8" w:rsidRDefault="009435B8" w:rsidP="009435B8">
      <w:pPr>
        <w:keepNext/>
        <w:autoSpaceDE w:val="0"/>
        <w:autoSpaceDN w:val="0"/>
        <w:adjustRightInd w:val="0"/>
        <w:spacing w:after="0" w:line="240" w:lineRule="auto"/>
        <w:ind w:firstLine="709"/>
        <w:jc w:val="both"/>
        <w:rPr>
          <w:rFonts w:eastAsia="Times New Roman"/>
          <w:sz w:val="24"/>
          <w:szCs w:val="24"/>
          <w:lang w:eastAsia="ru-RU"/>
        </w:rPr>
      </w:pPr>
      <w:r w:rsidRPr="009435B8">
        <w:rPr>
          <w:rFonts w:eastAsia="Times New Roman"/>
          <w:sz w:val="24"/>
          <w:szCs w:val="24"/>
          <w:lang w:eastAsia="ru-RU"/>
        </w:rPr>
        <w:t>Составьте полный протокол общего собрания рабочих производственного кооператива «Запуск», на котором обсуждался вопрос о создании производства строительных материалов для строительства жилых домов. На собрании была заслушана информация председателя о возможности создания такого цеха и перспективах его работы. После обсуждения было принято решение поручить председателю и его заместителю по строительству в течении 6 месяцев развернуть работу и выделить для этих целей 630 тыс.руб.</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5.2</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Составьте краткий протокол производственного совещания работников планово-экономического отдела завода медпрепаратов, на котором был рассмотрен вопрос о досрочной разработке техпромфинплана (бизнес-плана) на 2016 год. После обсуждения производственного совещание приняло решение разработать техпромфинплан на три дня раньше установленного срока. Остальные данные укажите самостоятельно. </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lang w:eastAsia="x-none"/>
        </w:rPr>
        <w:t>Р</w:t>
      </w:r>
      <w:r w:rsidRPr="009435B8">
        <w:rPr>
          <w:b/>
          <w:sz w:val="24"/>
          <w:szCs w:val="24"/>
        </w:rPr>
        <w:t xml:space="preserve">аздел 6 – </w:t>
      </w:r>
      <w:r w:rsidRPr="009435B8">
        <w:rPr>
          <w:b/>
          <w:snapToGrid w:val="0"/>
          <w:sz w:val="24"/>
          <w:szCs w:val="24"/>
        </w:rPr>
        <w:t>Документирование денежных и финансово-расчетных документов</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Рекомендации по времени: на решение одной задачи отводится 15 минут.</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6.1</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Заполните приходный кассовый ордер и квитанцию к нему. В документе отразите получение 04.02.2016г. денежных средств в сумме 75 000 руб. в кассу ООО «Глобус» с расчетного счета в коммерческом банке «Нижний Новгород» по чеку № 10001 для выплаты заработной платы работникам организации. Остальные данные укажите самостоятельно.  </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6.2</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Заполните расходный кассовый ордер (РКО).  В РКО отразите операцию выдачи 04.02.2016г. по отчет на командировочные расходы суммы 5 000 руб. сотруднику ООО «Глобус» Е.П.Котовой на основании приказа директора № 42 от 03.02.2016г. Остальные данные укажите самостоятельно.</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6.3</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Сотрудник организации был направлен в командировку в Москву сроком на 10 дней с 11.04.2016г. по 20.04.2016г. Сотруднику был выдан аванс на командировочные расходы в размере </w:t>
      </w:r>
      <w:r w:rsidRPr="009435B8">
        <w:rPr>
          <w:rFonts w:eastAsia="Times New Roman"/>
          <w:sz w:val="24"/>
          <w:szCs w:val="24"/>
        </w:rPr>
        <w:lastRenderedPageBreak/>
        <w:t>45 000 руб. Составьте авансовый отчет от 24.04.2016г. на основании следующих оправдательных документов:</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1. Командировочное удостоверение. Суточные 7 000 руб. (700 руб.×10 лней).</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2. Железнодорожные билеты на проезд в купейном вагоне скорого фирменного поезда (Москва-Оренбург и обратно) 14 750 руб.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3. Квитанция за услуги по бронированию билетов – 400 руб.</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4. Квитанция за пользование постельными принадлежностями  - 300 руб.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5. Счет гостиницы 20 000 руб. (8 дней×2500 руб).</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Остальные данные укажите самостоятельно. </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lang w:eastAsia="x-none"/>
        </w:rPr>
        <w:t>Р</w:t>
      </w:r>
      <w:r w:rsidRPr="009435B8">
        <w:rPr>
          <w:b/>
          <w:sz w:val="24"/>
          <w:szCs w:val="24"/>
        </w:rPr>
        <w:t xml:space="preserve">аздел 7 – </w:t>
      </w:r>
      <w:r w:rsidRPr="009435B8">
        <w:rPr>
          <w:b/>
          <w:snapToGrid w:val="0"/>
          <w:sz w:val="24"/>
          <w:szCs w:val="24"/>
        </w:rPr>
        <w:t>Организация работы с документами</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Рекомендации по времени: на решение одной задачи отводится 15 минут.</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7.1</w:t>
      </w:r>
      <w:r w:rsidRPr="009435B8">
        <w:rPr>
          <w:rFonts w:eastAsia="Times New Roman"/>
          <w:sz w:val="24"/>
          <w:szCs w:val="24"/>
        </w:rPr>
        <w:t xml:space="preserve"> </w:t>
      </w:r>
    </w:p>
    <w:p w:rsidR="009435B8" w:rsidRPr="009435B8" w:rsidRDefault="009435B8" w:rsidP="009435B8">
      <w:pPr>
        <w:keepNext/>
        <w:autoSpaceDE w:val="0"/>
        <w:autoSpaceDN w:val="0"/>
        <w:adjustRightInd w:val="0"/>
        <w:spacing w:after="0" w:line="240" w:lineRule="auto"/>
        <w:ind w:firstLine="709"/>
        <w:jc w:val="both"/>
        <w:rPr>
          <w:rFonts w:eastAsia="Times New Roman"/>
          <w:sz w:val="24"/>
          <w:szCs w:val="24"/>
          <w:lang w:eastAsia="ru-RU"/>
        </w:rPr>
      </w:pPr>
      <w:r w:rsidRPr="009435B8">
        <w:rPr>
          <w:rFonts w:eastAsia="Times New Roman"/>
          <w:sz w:val="24"/>
          <w:szCs w:val="24"/>
          <w:lang w:eastAsia="ru-RU"/>
        </w:rPr>
        <w:t xml:space="preserve">Определите, в чем заключаются общие правила регистрации документов. Заполните регистрационную карточку поступающей корреспонденции. Данные укажите самостоятельно. </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7.2</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Заполните регистрационную карточку отправляемой корреспонденции. </w:t>
      </w:r>
      <w:r w:rsidRPr="009435B8">
        <w:rPr>
          <w:sz w:val="24"/>
          <w:szCs w:val="24"/>
        </w:rPr>
        <w:t>Данные укажите самостоятельно.</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lang w:eastAsia="x-none"/>
        </w:rPr>
        <w:t>Р</w:t>
      </w:r>
      <w:r w:rsidRPr="009435B8">
        <w:rPr>
          <w:b/>
          <w:sz w:val="24"/>
          <w:szCs w:val="24"/>
        </w:rPr>
        <w:t>аздел 8 – Деловая корреспонденция</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Рекомендации по времени: на решение одной задачи отводится 20 минут.</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8.1</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Calibri"/>
          <w:sz w:val="24"/>
          <w:szCs w:val="24"/>
        </w:rPr>
      </w:pPr>
      <w:r w:rsidRPr="009435B8">
        <w:rPr>
          <w:rFonts w:eastAsia="Times New Roman"/>
          <w:sz w:val="24"/>
          <w:szCs w:val="24"/>
        </w:rPr>
        <w:t xml:space="preserve">Заполните журнал предложений, заявлений и жалоб. </w:t>
      </w:r>
      <w:r w:rsidRPr="009435B8">
        <w:rPr>
          <w:sz w:val="24"/>
          <w:szCs w:val="24"/>
        </w:rPr>
        <w:t>Данные укажите самостоятельно.</w:t>
      </w:r>
    </w:p>
    <w:p w:rsidR="009435B8" w:rsidRPr="009435B8" w:rsidRDefault="009435B8" w:rsidP="009435B8">
      <w:pPr>
        <w:keepNext/>
        <w:spacing w:after="0" w:line="240" w:lineRule="auto"/>
        <w:jc w:val="both"/>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120"/>
        <w:gridCol w:w="1079"/>
        <w:gridCol w:w="1226"/>
        <w:gridCol w:w="1301"/>
        <w:gridCol w:w="1221"/>
        <w:gridCol w:w="1087"/>
        <w:gridCol w:w="1160"/>
      </w:tblGrid>
      <w:tr w:rsidR="009435B8" w:rsidRPr="009435B8" w:rsidTr="009435B8">
        <w:tc>
          <w:tcPr>
            <w:tcW w:w="534"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 п/п</w:t>
            </w:r>
          </w:p>
        </w:tc>
        <w:tc>
          <w:tcPr>
            <w:tcW w:w="1417"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Дата поступления</w:t>
            </w:r>
          </w:p>
        </w:tc>
        <w:tc>
          <w:tcPr>
            <w:tcW w:w="1120"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Ф.И.О. заявителя</w:t>
            </w:r>
          </w:p>
        </w:tc>
        <w:tc>
          <w:tcPr>
            <w:tcW w:w="1079"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Адрес или место работы, службы, учебы</w:t>
            </w:r>
          </w:p>
        </w:tc>
        <w:tc>
          <w:tcPr>
            <w:tcW w:w="1226"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Краткое содержание обращения</w:t>
            </w:r>
          </w:p>
        </w:tc>
        <w:tc>
          <w:tcPr>
            <w:tcW w:w="1301"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Кому и когда передано для исполнения и роспись исполнителя</w:t>
            </w:r>
          </w:p>
        </w:tc>
        <w:tc>
          <w:tcPr>
            <w:tcW w:w="1221"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Срок исполнения</w:t>
            </w:r>
          </w:p>
        </w:tc>
        <w:tc>
          <w:tcPr>
            <w:tcW w:w="1087"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Когда и какое принято решение</w:t>
            </w:r>
          </w:p>
        </w:tc>
        <w:tc>
          <w:tcPr>
            <w:tcW w:w="1160"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Номера листов и дела, в которые подшиты документы</w:t>
            </w:r>
          </w:p>
        </w:tc>
      </w:tr>
      <w:tr w:rsidR="009435B8" w:rsidRPr="009435B8" w:rsidTr="009435B8">
        <w:tc>
          <w:tcPr>
            <w:tcW w:w="534"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2</w:t>
            </w:r>
          </w:p>
        </w:tc>
        <w:tc>
          <w:tcPr>
            <w:tcW w:w="1120"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3</w:t>
            </w:r>
          </w:p>
        </w:tc>
        <w:tc>
          <w:tcPr>
            <w:tcW w:w="1079"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4</w:t>
            </w:r>
          </w:p>
        </w:tc>
        <w:tc>
          <w:tcPr>
            <w:tcW w:w="1226"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5</w:t>
            </w:r>
          </w:p>
        </w:tc>
        <w:tc>
          <w:tcPr>
            <w:tcW w:w="1301"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6</w:t>
            </w:r>
          </w:p>
        </w:tc>
        <w:tc>
          <w:tcPr>
            <w:tcW w:w="1221"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7</w:t>
            </w:r>
          </w:p>
        </w:tc>
        <w:tc>
          <w:tcPr>
            <w:tcW w:w="1087"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8</w:t>
            </w:r>
          </w:p>
        </w:tc>
        <w:tc>
          <w:tcPr>
            <w:tcW w:w="1160"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9</w:t>
            </w:r>
          </w:p>
        </w:tc>
      </w:tr>
    </w:tbl>
    <w:p w:rsidR="009435B8" w:rsidRPr="009435B8" w:rsidRDefault="009435B8" w:rsidP="009435B8">
      <w:pPr>
        <w:keepNext/>
        <w:spacing w:after="0" w:line="240" w:lineRule="auto"/>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8.2</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Calibri"/>
          <w:sz w:val="24"/>
          <w:szCs w:val="24"/>
        </w:rPr>
      </w:pPr>
      <w:r w:rsidRPr="009435B8">
        <w:rPr>
          <w:rFonts w:eastAsia="Times New Roman"/>
          <w:sz w:val="24"/>
          <w:szCs w:val="24"/>
        </w:rPr>
        <w:t xml:space="preserve">Заполните журнал регистрации письменных и устных обращений граждан. </w:t>
      </w:r>
      <w:r w:rsidRPr="009435B8">
        <w:rPr>
          <w:sz w:val="24"/>
          <w:szCs w:val="24"/>
        </w:rPr>
        <w:t>Данные укажите самостоятельно.</w:t>
      </w:r>
    </w:p>
    <w:p w:rsidR="009435B8" w:rsidRPr="009435B8" w:rsidRDefault="009435B8" w:rsidP="009435B8">
      <w:pPr>
        <w:keepNext/>
        <w:spacing w:after="0" w:line="240" w:lineRule="auto"/>
        <w:ind w:firstLine="709"/>
        <w:jc w:val="both"/>
        <w:rPr>
          <w:sz w:val="24"/>
          <w:szCs w:val="24"/>
        </w:rPr>
      </w:pPr>
    </w:p>
    <w:p w:rsidR="009435B8" w:rsidRPr="009435B8" w:rsidRDefault="009435B8" w:rsidP="009435B8">
      <w:pPr>
        <w:keepNext/>
        <w:spacing w:after="0" w:line="240" w:lineRule="auto"/>
        <w:jc w:val="center"/>
        <w:rPr>
          <w:sz w:val="24"/>
          <w:szCs w:val="24"/>
        </w:rPr>
      </w:pPr>
      <w:r w:rsidRPr="009435B8">
        <w:rPr>
          <w:sz w:val="24"/>
          <w:szCs w:val="24"/>
        </w:rPr>
        <w:t>Сведения о приеме граждан</w:t>
      </w:r>
    </w:p>
    <w:p w:rsidR="009435B8" w:rsidRPr="009435B8" w:rsidRDefault="009435B8" w:rsidP="009435B8">
      <w:pPr>
        <w:keepNext/>
        <w:spacing w:after="0" w:line="240" w:lineRule="auto"/>
        <w:jc w:val="center"/>
        <w:rPr>
          <w:rFonts w:eastAsia="Times New Roman"/>
          <w:sz w:val="24"/>
          <w:szCs w:val="24"/>
        </w:rPr>
      </w:pPr>
      <w:r w:rsidRPr="009435B8">
        <w:rPr>
          <w:sz w:val="24"/>
          <w:szCs w:val="24"/>
        </w:rPr>
        <w:t>за _______ квартал 201___г.</w:t>
      </w:r>
    </w:p>
    <w:p w:rsidR="009435B8" w:rsidRPr="009435B8" w:rsidRDefault="009435B8" w:rsidP="009435B8">
      <w:pPr>
        <w:keepNext/>
        <w:spacing w:after="0" w:line="240" w:lineRule="auto"/>
        <w:ind w:firstLine="709"/>
        <w:jc w:val="both"/>
        <w:rPr>
          <w:rFonts w:eastAsia="Times New Roman"/>
          <w:b/>
          <w:sz w:val="24"/>
          <w:szCs w:val="24"/>
        </w:rPr>
      </w:pPr>
    </w:p>
    <w:tbl>
      <w:tblPr>
        <w:tblW w:w="10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0"/>
        <w:gridCol w:w="1133"/>
        <w:gridCol w:w="1417"/>
        <w:gridCol w:w="1276"/>
        <w:gridCol w:w="1701"/>
        <w:gridCol w:w="1134"/>
        <w:gridCol w:w="1221"/>
        <w:gridCol w:w="1482"/>
      </w:tblGrid>
      <w:tr w:rsidR="009435B8" w:rsidRPr="009435B8" w:rsidTr="009435B8">
        <w:tc>
          <w:tcPr>
            <w:tcW w:w="1101" w:type="dxa"/>
            <w:vMerge w:val="restart"/>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Всего принято граждан</w:t>
            </w:r>
          </w:p>
        </w:tc>
        <w:tc>
          <w:tcPr>
            <w:tcW w:w="3827" w:type="dxa"/>
            <w:gridSpan w:val="3"/>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 xml:space="preserve">В том числе </w:t>
            </w:r>
          </w:p>
        </w:tc>
        <w:tc>
          <w:tcPr>
            <w:tcW w:w="5538" w:type="dxa"/>
            <w:gridSpan w:val="4"/>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Результаты приема</w:t>
            </w:r>
          </w:p>
        </w:tc>
      </w:tr>
      <w:tr w:rsidR="009435B8" w:rsidRPr="009435B8" w:rsidTr="009435B8">
        <w:tc>
          <w:tcPr>
            <w:tcW w:w="1101" w:type="dxa"/>
            <w:vMerge/>
            <w:tcBorders>
              <w:top w:val="single" w:sz="4" w:space="0" w:color="000000"/>
              <w:left w:val="single" w:sz="4" w:space="0" w:color="000000"/>
              <w:bottom w:val="single" w:sz="4" w:space="0" w:color="000000"/>
              <w:right w:val="single" w:sz="4" w:space="0" w:color="000000"/>
            </w:tcBorders>
            <w:vAlign w:val="center"/>
            <w:hideMark/>
          </w:tcPr>
          <w:p w:rsidR="009435B8" w:rsidRPr="009435B8" w:rsidRDefault="009435B8" w:rsidP="009435B8">
            <w:pPr>
              <w:keepNext/>
              <w:spacing w:after="0" w:line="240" w:lineRule="auto"/>
              <w:rPr>
                <w:rFonts w:eastAsia="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Граждан РФ</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Иностранных граждан</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Повторный прием граждан</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Принято заявлений (жалоб)</w:t>
            </w:r>
          </w:p>
        </w:tc>
        <w:tc>
          <w:tcPr>
            <w:tcW w:w="1221" w:type="dxa"/>
            <w:vMerge w:val="restart"/>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Разъяснено</w:t>
            </w:r>
          </w:p>
        </w:tc>
        <w:tc>
          <w:tcPr>
            <w:tcW w:w="1482" w:type="dxa"/>
            <w:vMerge w:val="restart"/>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Направлены в другие организации</w:t>
            </w:r>
          </w:p>
        </w:tc>
      </w:tr>
      <w:tr w:rsidR="009435B8" w:rsidRPr="009435B8" w:rsidTr="009435B8">
        <w:tc>
          <w:tcPr>
            <w:tcW w:w="1101" w:type="dxa"/>
            <w:vMerge/>
            <w:tcBorders>
              <w:top w:val="single" w:sz="4" w:space="0" w:color="000000"/>
              <w:left w:val="single" w:sz="4" w:space="0" w:color="000000"/>
              <w:bottom w:val="single" w:sz="4" w:space="0" w:color="000000"/>
              <w:right w:val="single" w:sz="4" w:space="0" w:color="000000"/>
            </w:tcBorders>
            <w:vAlign w:val="center"/>
            <w:hideMark/>
          </w:tcPr>
          <w:p w:rsidR="009435B8" w:rsidRPr="009435B8" w:rsidRDefault="009435B8" w:rsidP="009435B8">
            <w:pPr>
              <w:keepNext/>
              <w:spacing w:after="0" w:line="240" w:lineRule="auto"/>
              <w:rPr>
                <w:rFonts w:eastAsia="Times New Roman"/>
                <w:sz w:val="24"/>
                <w:szCs w:val="24"/>
              </w:rPr>
            </w:pPr>
          </w:p>
        </w:tc>
        <w:tc>
          <w:tcPr>
            <w:tcW w:w="3827" w:type="dxa"/>
            <w:vMerge/>
            <w:tcBorders>
              <w:top w:val="single" w:sz="4" w:space="0" w:color="000000"/>
              <w:left w:val="single" w:sz="4" w:space="0" w:color="000000"/>
              <w:bottom w:val="single" w:sz="4" w:space="0" w:color="000000"/>
              <w:right w:val="single" w:sz="4" w:space="0" w:color="000000"/>
            </w:tcBorders>
            <w:vAlign w:val="center"/>
            <w:hideMark/>
          </w:tcPr>
          <w:p w:rsidR="009435B8" w:rsidRPr="009435B8" w:rsidRDefault="009435B8" w:rsidP="009435B8">
            <w:pPr>
              <w:keepNext/>
              <w:spacing w:after="0" w:line="240" w:lineRule="auto"/>
              <w:rPr>
                <w:rFonts w:eastAsia="Times New Roman"/>
                <w:sz w:val="24"/>
                <w:szCs w:val="24"/>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435B8" w:rsidRPr="009435B8" w:rsidRDefault="009435B8" w:rsidP="009435B8">
            <w:pPr>
              <w:keepNext/>
              <w:spacing w:after="0" w:line="240" w:lineRule="auto"/>
              <w:rPr>
                <w:rFonts w:eastAsia="Times New Roman"/>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9435B8" w:rsidRPr="009435B8" w:rsidRDefault="009435B8" w:rsidP="009435B8">
            <w:pPr>
              <w:keepNext/>
              <w:spacing w:after="0" w:line="240" w:lineRule="auto"/>
              <w:rPr>
                <w:rFonts w:eastAsia="Times New Roman"/>
                <w:sz w:val="24"/>
                <w:szCs w:val="24"/>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Из них</w:t>
            </w:r>
          </w:p>
        </w:tc>
        <w:tc>
          <w:tcPr>
            <w:tcW w:w="1221" w:type="dxa"/>
            <w:vMerge/>
            <w:tcBorders>
              <w:top w:val="single" w:sz="4" w:space="0" w:color="000000"/>
              <w:left w:val="single" w:sz="4" w:space="0" w:color="000000"/>
              <w:bottom w:val="single" w:sz="4" w:space="0" w:color="000000"/>
              <w:right w:val="single" w:sz="4" w:space="0" w:color="000000"/>
            </w:tcBorders>
            <w:vAlign w:val="center"/>
            <w:hideMark/>
          </w:tcPr>
          <w:p w:rsidR="009435B8" w:rsidRPr="009435B8" w:rsidRDefault="009435B8" w:rsidP="009435B8">
            <w:pPr>
              <w:keepNext/>
              <w:spacing w:after="0" w:line="240" w:lineRule="auto"/>
              <w:rPr>
                <w:rFonts w:eastAsia="Times New Roman"/>
                <w:sz w:val="24"/>
                <w:szCs w:val="24"/>
              </w:rPr>
            </w:pPr>
          </w:p>
        </w:tc>
        <w:tc>
          <w:tcPr>
            <w:tcW w:w="1482" w:type="dxa"/>
            <w:vMerge/>
            <w:tcBorders>
              <w:top w:val="single" w:sz="4" w:space="0" w:color="000000"/>
              <w:left w:val="single" w:sz="4" w:space="0" w:color="000000"/>
              <w:bottom w:val="single" w:sz="4" w:space="0" w:color="000000"/>
              <w:right w:val="single" w:sz="4" w:space="0" w:color="000000"/>
            </w:tcBorders>
            <w:vAlign w:val="center"/>
            <w:hideMark/>
          </w:tcPr>
          <w:p w:rsidR="009435B8" w:rsidRPr="009435B8" w:rsidRDefault="009435B8" w:rsidP="009435B8">
            <w:pPr>
              <w:keepNext/>
              <w:spacing w:after="0" w:line="240" w:lineRule="auto"/>
              <w:rPr>
                <w:rFonts w:eastAsia="Times New Roman"/>
                <w:sz w:val="24"/>
                <w:szCs w:val="24"/>
              </w:rPr>
            </w:pPr>
          </w:p>
        </w:tc>
      </w:tr>
      <w:tr w:rsidR="009435B8" w:rsidRPr="009435B8" w:rsidTr="009435B8">
        <w:tc>
          <w:tcPr>
            <w:tcW w:w="1101" w:type="dxa"/>
            <w:tcBorders>
              <w:top w:val="single" w:sz="4" w:space="0" w:color="000000"/>
              <w:left w:val="single" w:sz="4" w:space="0" w:color="000000"/>
              <w:bottom w:val="single" w:sz="4" w:space="0" w:color="000000"/>
              <w:right w:val="single" w:sz="4" w:space="0" w:color="000000"/>
            </w:tcBorders>
          </w:tcPr>
          <w:p w:rsidR="009435B8" w:rsidRPr="009435B8" w:rsidRDefault="009435B8" w:rsidP="009435B8">
            <w:pPr>
              <w:keepNext/>
              <w:spacing w:after="0" w:line="240" w:lineRule="auto"/>
              <w:jc w:val="center"/>
              <w:rPr>
                <w:rFonts w:eastAsia="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435B8" w:rsidRPr="009435B8" w:rsidRDefault="009435B8" w:rsidP="009435B8">
            <w:pPr>
              <w:keepNext/>
              <w:spacing w:after="0" w:line="240" w:lineRule="auto"/>
              <w:jc w:val="center"/>
              <w:rPr>
                <w:rFonts w:eastAsia="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9435B8" w:rsidRPr="009435B8" w:rsidRDefault="009435B8" w:rsidP="009435B8">
            <w:pPr>
              <w:keepNext/>
              <w:spacing w:after="0" w:line="240" w:lineRule="auto"/>
              <w:jc w:val="center"/>
              <w:rPr>
                <w:rFonts w:eastAsia="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435B8" w:rsidRPr="009435B8" w:rsidRDefault="009435B8" w:rsidP="009435B8">
            <w:pPr>
              <w:keepNext/>
              <w:spacing w:after="0" w:line="240" w:lineRule="auto"/>
              <w:jc w:val="center"/>
              <w:rPr>
                <w:rFonts w:eastAsia="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Положительное решение</w:t>
            </w:r>
          </w:p>
        </w:tc>
        <w:tc>
          <w:tcPr>
            <w:tcW w:w="1134"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Отказано</w:t>
            </w:r>
          </w:p>
        </w:tc>
        <w:tc>
          <w:tcPr>
            <w:tcW w:w="1221" w:type="dxa"/>
            <w:tcBorders>
              <w:top w:val="single" w:sz="4" w:space="0" w:color="000000"/>
              <w:left w:val="single" w:sz="4" w:space="0" w:color="000000"/>
              <w:bottom w:val="single" w:sz="4" w:space="0" w:color="000000"/>
              <w:right w:val="single" w:sz="4" w:space="0" w:color="000000"/>
            </w:tcBorders>
          </w:tcPr>
          <w:p w:rsidR="009435B8" w:rsidRPr="009435B8" w:rsidRDefault="009435B8" w:rsidP="009435B8">
            <w:pPr>
              <w:keepNext/>
              <w:spacing w:after="0" w:line="240" w:lineRule="auto"/>
              <w:jc w:val="center"/>
              <w:rPr>
                <w:rFonts w:eastAsia="Times New Roman"/>
                <w:sz w:val="24"/>
                <w:szCs w:val="24"/>
              </w:rPr>
            </w:pPr>
          </w:p>
        </w:tc>
        <w:tc>
          <w:tcPr>
            <w:tcW w:w="1482" w:type="dxa"/>
            <w:tcBorders>
              <w:top w:val="single" w:sz="4" w:space="0" w:color="000000"/>
              <w:left w:val="single" w:sz="4" w:space="0" w:color="000000"/>
              <w:bottom w:val="single" w:sz="4" w:space="0" w:color="000000"/>
              <w:right w:val="single" w:sz="4" w:space="0" w:color="000000"/>
            </w:tcBorders>
          </w:tcPr>
          <w:p w:rsidR="009435B8" w:rsidRPr="009435B8" w:rsidRDefault="009435B8" w:rsidP="009435B8">
            <w:pPr>
              <w:keepNext/>
              <w:spacing w:after="0" w:line="240" w:lineRule="auto"/>
              <w:jc w:val="center"/>
              <w:rPr>
                <w:rFonts w:eastAsia="Times New Roman"/>
                <w:sz w:val="24"/>
                <w:szCs w:val="24"/>
              </w:rPr>
            </w:pPr>
          </w:p>
        </w:tc>
      </w:tr>
      <w:tr w:rsidR="009435B8" w:rsidRPr="009435B8" w:rsidTr="009435B8">
        <w:tc>
          <w:tcPr>
            <w:tcW w:w="1101"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4</w:t>
            </w:r>
          </w:p>
        </w:tc>
        <w:tc>
          <w:tcPr>
            <w:tcW w:w="1701"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6</w:t>
            </w:r>
          </w:p>
        </w:tc>
        <w:tc>
          <w:tcPr>
            <w:tcW w:w="1221"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7</w:t>
            </w:r>
          </w:p>
        </w:tc>
        <w:tc>
          <w:tcPr>
            <w:tcW w:w="1482" w:type="dxa"/>
            <w:tcBorders>
              <w:top w:val="single" w:sz="4" w:space="0" w:color="000000"/>
              <w:left w:val="single" w:sz="4" w:space="0" w:color="000000"/>
              <w:bottom w:val="single" w:sz="4" w:space="0" w:color="000000"/>
              <w:right w:val="single" w:sz="4" w:space="0" w:color="000000"/>
            </w:tcBorders>
            <w:hideMark/>
          </w:tcPr>
          <w:p w:rsidR="009435B8" w:rsidRPr="009435B8" w:rsidRDefault="009435B8" w:rsidP="009435B8">
            <w:pPr>
              <w:keepNext/>
              <w:spacing w:after="0" w:line="240" w:lineRule="auto"/>
              <w:jc w:val="center"/>
              <w:rPr>
                <w:rFonts w:eastAsia="Times New Roman"/>
                <w:sz w:val="24"/>
                <w:szCs w:val="24"/>
              </w:rPr>
            </w:pPr>
            <w:r w:rsidRPr="009435B8">
              <w:rPr>
                <w:rFonts w:eastAsia="Times New Roman"/>
                <w:sz w:val="24"/>
                <w:szCs w:val="24"/>
              </w:rPr>
              <w:t>8</w:t>
            </w:r>
          </w:p>
        </w:tc>
      </w:tr>
    </w:tbl>
    <w:p w:rsidR="009435B8" w:rsidRPr="009435B8" w:rsidRDefault="009435B8" w:rsidP="009435B8">
      <w:pPr>
        <w:keepNext/>
        <w:spacing w:after="0" w:line="240" w:lineRule="auto"/>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8.3</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итоговую справку о рассмотрении письма (Ф.И.О. автора, вид обращения укажите самостоятельно).</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lang w:eastAsia="x-none"/>
        </w:rPr>
        <w:t>Р</w:t>
      </w:r>
      <w:r w:rsidRPr="009435B8">
        <w:rPr>
          <w:b/>
          <w:sz w:val="24"/>
          <w:szCs w:val="24"/>
        </w:rPr>
        <w:t>аздел 9 – Современное деловое письмо</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Рекомендации по времени: на решение одной задачи отводится 30 минут.</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9.1</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письмо-извещение Новосибирского ЗАО «Экосан» Кемеровскому ЗАО «Партнер» о причинах задержки поставок машин и оборудования.</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9.2</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информационное письмо о продаже частным и государственным предприятиям персональных компьютеров по договорной стоимости и о возможности принимать заказы на составление программ.</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9.3</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Составьте письмо-приглашение организационного комитета «Экспоцентр» с предложением посетить международную специализированную выставку «Экономия материальных и топливно-энергетических ресурсов в строительстве и промышленности». Выставка проходит в павильоне выставочного комплекса на Красной Пресне (г. Москва). </w:t>
      </w:r>
    </w:p>
    <w:p w:rsidR="009435B8" w:rsidRPr="009435B8" w:rsidRDefault="009435B8" w:rsidP="009435B8">
      <w:pPr>
        <w:keepNext/>
        <w:spacing w:after="0" w:line="240" w:lineRule="auto"/>
        <w:ind w:firstLine="709"/>
        <w:jc w:val="both"/>
        <w:rPr>
          <w:rFonts w:eastAsia="Times New Roman"/>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9.4</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совместное письмо-ответ областного управления здравоохранения и управления финансов и налоговой политики администрации Новосибирского района о выделении дополнительных ассигнований из областного бюджета на оказание медицинской помощи жителям района.</w:t>
      </w:r>
    </w:p>
    <w:p w:rsidR="009435B8" w:rsidRPr="009435B8" w:rsidRDefault="009435B8" w:rsidP="009435B8">
      <w:pPr>
        <w:keepNext/>
        <w:spacing w:after="0" w:line="240" w:lineRule="auto"/>
        <w:ind w:firstLine="709"/>
        <w:jc w:val="both"/>
        <w:rPr>
          <w:rFonts w:eastAsia="Times New Roman"/>
          <w:b/>
          <w:sz w:val="24"/>
          <w:szCs w:val="24"/>
        </w:rPr>
      </w:pP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9.5</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письмо-отказ Новосибирского производственного объединения энергетики и электрофикации «Новосибирскэнерго» директору спецкомбината «Радон» о выдаче бесплатного разрешения на электроснабжение жилых домов.</w:t>
      </w:r>
    </w:p>
    <w:p w:rsidR="009435B8" w:rsidRPr="009435B8" w:rsidRDefault="009435B8" w:rsidP="009435B8">
      <w:pPr>
        <w:keepNext/>
        <w:spacing w:after="0" w:line="240" w:lineRule="auto"/>
        <w:ind w:firstLine="709"/>
        <w:jc w:val="both"/>
        <w:rPr>
          <w:rFonts w:eastAsia="Times New Roman"/>
          <w:b/>
          <w:sz w:val="24"/>
          <w:szCs w:val="24"/>
        </w:rPr>
      </w:pP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9.6</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Составьте письмо-просьбу производственно-коммерческого предприятия «Новосибирскпромкомбыт» (ЗАО «НПКБ») сирийской фирме «Дейри текс» о поставке портьерной ткани, текстиля для пошива мужской, женской и детской одежды.</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9.7</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Составьте информационное письмо объединению «Новосибирскавтодор» французской фирме «Окситроль» о возможности продажи современных гидравлических кранов. Цена крана 15 500 долларов США.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b/>
          <w:sz w:val="24"/>
          <w:szCs w:val="24"/>
        </w:rPr>
        <w:t>Задача 9.8</w:t>
      </w:r>
      <w:r w:rsidRPr="009435B8">
        <w:rPr>
          <w:rFonts w:eastAsia="Times New Roman"/>
          <w:sz w:val="24"/>
          <w:szCs w:val="24"/>
        </w:rPr>
        <w:t xml:space="preserve"> </w:t>
      </w:r>
    </w:p>
    <w:p w:rsidR="009435B8" w:rsidRPr="009435B8" w:rsidRDefault="009435B8" w:rsidP="009435B8">
      <w:pPr>
        <w:keepNext/>
        <w:spacing w:after="0" w:line="240" w:lineRule="auto"/>
        <w:ind w:firstLine="709"/>
        <w:jc w:val="both"/>
        <w:rPr>
          <w:rFonts w:eastAsia="Times New Roman"/>
          <w:sz w:val="24"/>
          <w:szCs w:val="24"/>
        </w:rPr>
      </w:pPr>
      <w:r w:rsidRPr="009435B8">
        <w:rPr>
          <w:rFonts w:eastAsia="Times New Roman"/>
          <w:sz w:val="24"/>
          <w:szCs w:val="24"/>
        </w:rPr>
        <w:t xml:space="preserve">Составьте письмо администрации Новосибирской области в Ассоциацию японо-российской торговли с просьбой дать подробный список экспортной продукции. </w:t>
      </w:r>
    </w:p>
    <w:p w:rsidR="009435B8" w:rsidRPr="009435B8" w:rsidRDefault="009435B8" w:rsidP="009435B8">
      <w:pPr>
        <w:pStyle w:val="1"/>
        <w:numPr>
          <w:ilvl w:val="0"/>
          <w:numId w:val="0"/>
        </w:numPr>
        <w:rPr>
          <w:color w:val="auto"/>
          <w:sz w:val="24"/>
          <w:szCs w:val="24"/>
        </w:rPr>
      </w:pPr>
      <w:r w:rsidRPr="009435B8">
        <w:rPr>
          <w:color w:val="auto"/>
          <w:sz w:val="24"/>
          <w:szCs w:val="24"/>
        </w:rPr>
        <w:t>В.2 Примерные задания контрольной работы</w:t>
      </w:r>
    </w:p>
    <w:p w:rsidR="009435B8" w:rsidRPr="009435B8" w:rsidRDefault="009435B8" w:rsidP="009435B8">
      <w:pPr>
        <w:keepNext/>
        <w:widowControl w:val="0"/>
        <w:ind w:firstLine="851"/>
        <w:jc w:val="both"/>
        <w:rPr>
          <w:sz w:val="24"/>
          <w:szCs w:val="24"/>
        </w:rPr>
      </w:pPr>
      <w:r w:rsidRPr="009435B8">
        <w:rPr>
          <w:sz w:val="24"/>
          <w:szCs w:val="24"/>
        </w:rPr>
        <w:t>Задание 1. Используя нормативные документы, учебную и специальную литературу, раскройте содержание теоретических вопросов.</w:t>
      </w:r>
    </w:p>
    <w:p w:rsidR="009435B8" w:rsidRPr="009435B8" w:rsidRDefault="009435B8" w:rsidP="009435B8">
      <w:pPr>
        <w:keepNext/>
        <w:tabs>
          <w:tab w:val="left" w:pos="0"/>
        </w:tabs>
        <w:autoSpaceDE w:val="0"/>
        <w:autoSpaceDN w:val="0"/>
        <w:adjustRightInd w:val="0"/>
        <w:spacing w:before="5" w:after="0" w:line="240" w:lineRule="auto"/>
        <w:jc w:val="center"/>
        <w:rPr>
          <w:b/>
          <w:iCs/>
          <w:sz w:val="24"/>
          <w:szCs w:val="24"/>
          <w:lang w:eastAsia="ru-RU"/>
        </w:rPr>
      </w:pPr>
      <w:r w:rsidRPr="009435B8">
        <w:rPr>
          <w:b/>
          <w:iCs/>
          <w:sz w:val="24"/>
          <w:szCs w:val="24"/>
          <w:lang w:eastAsia="ru-RU"/>
        </w:rPr>
        <w:t xml:space="preserve">Вариант 1 </w:t>
      </w:r>
    </w:p>
    <w:p w:rsidR="009435B8" w:rsidRPr="009435B8" w:rsidRDefault="009435B8" w:rsidP="009435B8">
      <w:pPr>
        <w:keepNext/>
        <w:tabs>
          <w:tab w:val="left" w:pos="0"/>
        </w:tabs>
        <w:autoSpaceDE w:val="0"/>
        <w:autoSpaceDN w:val="0"/>
        <w:adjustRightInd w:val="0"/>
        <w:spacing w:before="5" w:after="0" w:line="240" w:lineRule="auto"/>
        <w:ind w:firstLine="851"/>
        <w:jc w:val="center"/>
        <w:rPr>
          <w:b/>
          <w:iCs/>
          <w:sz w:val="24"/>
          <w:szCs w:val="24"/>
          <w:lang w:eastAsia="ru-RU"/>
        </w:rPr>
      </w:pPr>
    </w:p>
    <w:p w:rsidR="009435B8" w:rsidRPr="009435B8" w:rsidRDefault="009435B8" w:rsidP="009435B8">
      <w:pPr>
        <w:keepNext/>
        <w:spacing w:after="0" w:line="240" w:lineRule="auto"/>
        <w:ind w:firstLine="709"/>
        <w:contextualSpacing/>
        <w:jc w:val="both"/>
        <w:rPr>
          <w:rFonts w:eastAsia="Times New Roman"/>
          <w:sz w:val="24"/>
          <w:szCs w:val="24"/>
          <w:lang w:eastAsia="ru-RU"/>
        </w:rPr>
      </w:pPr>
      <w:r w:rsidRPr="009435B8">
        <w:rPr>
          <w:rFonts w:eastAsia="Times New Roman"/>
          <w:iCs/>
          <w:sz w:val="24"/>
          <w:szCs w:val="24"/>
          <w:lang w:eastAsia="ru-RU"/>
        </w:rPr>
        <w:t xml:space="preserve">1. </w:t>
      </w:r>
      <w:r w:rsidRPr="009435B8">
        <w:rPr>
          <w:rFonts w:eastAsia="Times New Roman"/>
          <w:sz w:val="24"/>
          <w:szCs w:val="24"/>
          <w:lang w:eastAsia="ru-RU"/>
        </w:rPr>
        <w:t>Законодательное и нормативно-методическое регулирование делопроизводства.</w:t>
      </w:r>
    </w:p>
    <w:p w:rsidR="009435B8" w:rsidRPr="009435B8" w:rsidRDefault="009435B8" w:rsidP="009435B8">
      <w:pPr>
        <w:keepNext/>
        <w:tabs>
          <w:tab w:val="left" w:pos="0"/>
        </w:tabs>
        <w:autoSpaceDE w:val="0"/>
        <w:autoSpaceDN w:val="0"/>
        <w:adjustRightInd w:val="0"/>
        <w:spacing w:before="5" w:after="0" w:line="240" w:lineRule="auto"/>
        <w:ind w:firstLine="709"/>
        <w:jc w:val="both"/>
        <w:rPr>
          <w:rFonts w:eastAsia="Calibri"/>
          <w:iCs/>
          <w:sz w:val="24"/>
          <w:szCs w:val="24"/>
          <w:lang w:eastAsia="ru-RU"/>
        </w:rPr>
      </w:pPr>
      <w:r w:rsidRPr="009435B8">
        <w:rPr>
          <w:sz w:val="24"/>
          <w:szCs w:val="24"/>
          <w:lang w:eastAsia="ru-RU"/>
        </w:rPr>
        <w:lastRenderedPageBreak/>
        <w:t xml:space="preserve">2. Делопроизводство по письменным и устным обращениям граждан. </w:t>
      </w:r>
    </w:p>
    <w:p w:rsidR="009435B8" w:rsidRPr="009435B8" w:rsidRDefault="009435B8" w:rsidP="009435B8">
      <w:pPr>
        <w:keepNext/>
        <w:tabs>
          <w:tab w:val="left" w:pos="0"/>
        </w:tabs>
        <w:autoSpaceDE w:val="0"/>
        <w:autoSpaceDN w:val="0"/>
        <w:adjustRightInd w:val="0"/>
        <w:spacing w:before="5" w:after="0" w:line="240" w:lineRule="auto"/>
        <w:ind w:firstLine="709"/>
        <w:jc w:val="both"/>
        <w:rPr>
          <w:sz w:val="24"/>
          <w:szCs w:val="24"/>
          <w:lang w:eastAsia="ru-RU"/>
        </w:rPr>
      </w:pPr>
    </w:p>
    <w:p w:rsidR="009435B8" w:rsidRPr="009435B8" w:rsidRDefault="009435B8" w:rsidP="009435B8">
      <w:pPr>
        <w:keepNext/>
        <w:tabs>
          <w:tab w:val="left" w:pos="0"/>
        </w:tabs>
        <w:autoSpaceDE w:val="0"/>
        <w:autoSpaceDN w:val="0"/>
        <w:adjustRightInd w:val="0"/>
        <w:spacing w:before="5" w:after="0" w:line="240" w:lineRule="auto"/>
        <w:jc w:val="center"/>
        <w:rPr>
          <w:b/>
          <w:iCs/>
          <w:sz w:val="24"/>
          <w:szCs w:val="24"/>
          <w:lang w:eastAsia="ru-RU"/>
        </w:rPr>
      </w:pPr>
      <w:r w:rsidRPr="009435B8">
        <w:rPr>
          <w:b/>
          <w:iCs/>
          <w:sz w:val="24"/>
          <w:szCs w:val="24"/>
          <w:lang w:eastAsia="ru-RU"/>
        </w:rPr>
        <w:t>Вариант 2</w:t>
      </w:r>
    </w:p>
    <w:p w:rsidR="009435B8" w:rsidRPr="009435B8" w:rsidRDefault="009435B8" w:rsidP="009435B8">
      <w:pPr>
        <w:keepNext/>
        <w:tabs>
          <w:tab w:val="left" w:pos="0"/>
        </w:tabs>
        <w:autoSpaceDE w:val="0"/>
        <w:autoSpaceDN w:val="0"/>
        <w:adjustRightInd w:val="0"/>
        <w:spacing w:before="5" w:after="0" w:line="240" w:lineRule="auto"/>
        <w:ind w:firstLine="851"/>
        <w:jc w:val="both"/>
        <w:rPr>
          <w:sz w:val="24"/>
          <w:szCs w:val="24"/>
          <w:lang w:eastAsia="ru-RU"/>
        </w:rPr>
      </w:pPr>
    </w:p>
    <w:p w:rsidR="009435B8" w:rsidRPr="009435B8" w:rsidRDefault="009435B8" w:rsidP="009435B8">
      <w:pPr>
        <w:keepNext/>
        <w:tabs>
          <w:tab w:val="left" w:pos="0"/>
        </w:tabs>
        <w:autoSpaceDE w:val="0"/>
        <w:autoSpaceDN w:val="0"/>
        <w:adjustRightInd w:val="0"/>
        <w:spacing w:before="5" w:after="0" w:line="240" w:lineRule="auto"/>
        <w:ind w:firstLine="851"/>
        <w:jc w:val="both"/>
        <w:rPr>
          <w:sz w:val="24"/>
          <w:szCs w:val="24"/>
          <w:lang w:eastAsia="ru-RU"/>
        </w:rPr>
      </w:pPr>
      <w:r w:rsidRPr="009435B8">
        <w:rPr>
          <w:iCs/>
          <w:sz w:val="24"/>
          <w:szCs w:val="24"/>
          <w:lang w:eastAsia="ru-RU"/>
        </w:rPr>
        <w:t xml:space="preserve">1. </w:t>
      </w:r>
      <w:r w:rsidRPr="009435B8">
        <w:rPr>
          <w:sz w:val="24"/>
          <w:szCs w:val="24"/>
          <w:lang w:eastAsia="ru-RU"/>
        </w:rPr>
        <w:t>История становления делопроизводства в России.</w:t>
      </w:r>
    </w:p>
    <w:p w:rsidR="009435B8" w:rsidRPr="009435B8" w:rsidRDefault="009435B8" w:rsidP="009435B8">
      <w:pPr>
        <w:keepNext/>
        <w:tabs>
          <w:tab w:val="left" w:pos="0"/>
        </w:tabs>
        <w:autoSpaceDE w:val="0"/>
        <w:autoSpaceDN w:val="0"/>
        <w:adjustRightInd w:val="0"/>
        <w:spacing w:before="5" w:after="0" w:line="240" w:lineRule="auto"/>
        <w:ind w:firstLine="851"/>
        <w:jc w:val="both"/>
        <w:rPr>
          <w:iCs/>
          <w:sz w:val="24"/>
          <w:szCs w:val="24"/>
          <w:lang w:eastAsia="ru-RU"/>
        </w:rPr>
      </w:pPr>
      <w:r w:rsidRPr="009435B8">
        <w:rPr>
          <w:sz w:val="24"/>
          <w:szCs w:val="24"/>
          <w:lang w:eastAsia="ru-RU"/>
        </w:rPr>
        <w:t>2. Международные письма</w:t>
      </w:r>
      <w:r w:rsidRPr="009435B8">
        <w:rPr>
          <w:iCs/>
          <w:sz w:val="24"/>
          <w:szCs w:val="24"/>
          <w:lang w:eastAsia="ru-RU"/>
        </w:rPr>
        <w:t>.</w:t>
      </w:r>
    </w:p>
    <w:p w:rsidR="009435B8" w:rsidRPr="009435B8" w:rsidRDefault="009435B8" w:rsidP="009435B8">
      <w:pPr>
        <w:keepNext/>
        <w:tabs>
          <w:tab w:val="left" w:pos="0"/>
        </w:tabs>
        <w:autoSpaceDE w:val="0"/>
        <w:autoSpaceDN w:val="0"/>
        <w:adjustRightInd w:val="0"/>
        <w:spacing w:before="5" w:after="0" w:line="240" w:lineRule="auto"/>
        <w:ind w:firstLine="851"/>
        <w:jc w:val="both"/>
        <w:rPr>
          <w:iCs/>
          <w:sz w:val="24"/>
          <w:szCs w:val="24"/>
          <w:lang w:eastAsia="ru-RU"/>
        </w:rPr>
      </w:pPr>
    </w:p>
    <w:p w:rsidR="009435B8" w:rsidRPr="009435B8" w:rsidRDefault="009435B8" w:rsidP="009435B8">
      <w:pPr>
        <w:keepNext/>
        <w:spacing w:after="60"/>
        <w:outlineLvl w:val="1"/>
        <w:rPr>
          <w:rFonts w:eastAsia="Times New Roman"/>
          <w:bCs/>
          <w:iCs/>
          <w:sz w:val="24"/>
          <w:szCs w:val="24"/>
        </w:rPr>
      </w:pPr>
      <w:r w:rsidRPr="009435B8">
        <w:rPr>
          <w:rFonts w:eastAsia="Times New Roman"/>
          <w:bCs/>
          <w:iCs/>
          <w:sz w:val="24"/>
          <w:szCs w:val="24"/>
        </w:rPr>
        <w:t>Задание 2. Используя данные своего варианта, выполните следующие задания.</w:t>
      </w:r>
    </w:p>
    <w:p w:rsidR="009435B8" w:rsidRPr="009435B8" w:rsidRDefault="009435B8" w:rsidP="009435B8">
      <w:pPr>
        <w:keepNext/>
        <w:jc w:val="center"/>
        <w:rPr>
          <w:rFonts w:eastAsia="Calibri"/>
          <w:b/>
          <w:sz w:val="24"/>
          <w:szCs w:val="24"/>
        </w:rPr>
      </w:pPr>
      <w:r w:rsidRPr="009435B8">
        <w:rPr>
          <w:b/>
          <w:sz w:val="24"/>
          <w:szCs w:val="24"/>
        </w:rPr>
        <w:t>Вариант 1</w:t>
      </w:r>
    </w:p>
    <w:p w:rsidR="009435B8" w:rsidRPr="009435B8" w:rsidRDefault="009435B8" w:rsidP="009435B8">
      <w:pPr>
        <w:keepNext/>
        <w:spacing w:after="0" w:line="240" w:lineRule="auto"/>
        <w:ind w:firstLine="851"/>
        <w:contextualSpacing/>
        <w:jc w:val="both"/>
        <w:rPr>
          <w:rFonts w:eastAsia="Times New Roman"/>
          <w:sz w:val="24"/>
          <w:szCs w:val="24"/>
          <w:lang w:eastAsia="ru-RU"/>
        </w:rPr>
      </w:pPr>
      <w:r w:rsidRPr="009435B8">
        <w:rPr>
          <w:rFonts w:eastAsia="Times New Roman"/>
          <w:sz w:val="24"/>
          <w:szCs w:val="24"/>
          <w:lang w:eastAsia="ru-RU"/>
        </w:rPr>
        <w:t xml:space="preserve">1. Составьте приказ по предприятию ЗАО «Сайд» об итогах ревизии по проверке финансового учета. В констатирующей части укажите, что ревизией обнаружены факты грубого нарушения финансового учета, полное отсутствие учета и отчетности по командировкам, отсутствие журнала учета доверенностей      </w:t>
      </w:r>
    </w:p>
    <w:p w:rsidR="009435B8" w:rsidRPr="009435B8" w:rsidRDefault="009435B8" w:rsidP="009435B8">
      <w:pPr>
        <w:keepNext/>
        <w:spacing w:after="0" w:line="240" w:lineRule="auto"/>
        <w:ind w:firstLine="851"/>
        <w:contextualSpacing/>
        <w:jc w:val="both"/>
        <w:rPr>
          <w:rFonts w:eastAsia="Times New Roman"/>
          <w:sz w:val="24"/>
          <w:szCs w:val="24"/>
          <w:lang w:eastAsia="ru-RU"/>
        </w:rPr>
      </w:pPr>
      <w:r w:rsidRPr="009435B8">
        <w:rPr>
          <w:rFonts w:eastAsia="Times New Roman"/>
          <w:sz w:val="24"/>
          <w:szCs w:val="24"/>
          <w:lang w:eastAsia="ru-RU"/>
        </w:rPr>
        <w:t>2. Составьте объяснительную записку о причинах пропусков занятий по технике безопасности, которые были организованы для всех работающих на предприятии. Недостающие реквизиты укажите самостоятельно.</w:t>
      </w:r>
    </w:p>
    <w:p w:rsidR="009435B8" w:rsidRPr="009435B8" w:rsidRDefault="009435B8" w:rsidP="009435B8">
      <w:pPr>
        <w:keepNext/>
        <w:spacing w:after="0" w:line="240" w:lineRule="auto"/>
        <w:ind w:firstLine="851"/>
        <w:contextualSpacing/>
        <w:jc w:val="both"/>
        <w:rPr>
          <w:rFonts w:eastAsia="Times New Roman"/>
          <w:sz w:val="24"/>
          <w:szCs w:val="24"/>
          <w:lang w:eastAsia="ru-RU"/>
        </w:rPr>
      </w:pPr>
    </w:p>
    <w:p w:rsidR="009435B8" w:rsidRPr="009435B8" w:rsidRDefault="009435B8" w:rsidP="009435B8">
      <w:pPr>
        <w:keepNext/>
        <w:jc w:val="center"/>
        <w:rPr>
          <w:rFonts w:eastAsia="Calibri"/>
          <w:b/>
          <w:sz w:val="24"/>
          <w:szCs w:val="24"/>
        </w:rPr>
      </w:pPr>
      <w:r w:rsidRPr="009435B8">
        <w:rPr>
          <w:b/>
          <w:sz w:val="24"/>
          <w:szCs w:val="24"/>
        </w:rPr>
        <w:t>Вариант 2</w:t>
      </w:r>
    </w:p>
    <w:p w:rsidR="009435B8" w:rsidRPr="009435B8" w:rsidRDefault="009435B8" w:rsidP="009435B8">
      <w:pPr>
        <w:keepNext/>
        <w:spacing w:after="0" w:line="240" w:lineRule="auto"/>
        <w:ind w:firstLine="851"/>
        <w:contextualSpacing/>
        <w:jc w:val="both"/>
        <w:rPr>
          <w:rFonts w:eastAsia="Times New Roman"/>
          <w:sz w:val="24"/>
          <w:szCs w:val="24"/>
          <w:lang w:eastAsia="ru-RU"/>
        </w:rPr>
      </w:pPr>
      <w:r w:rsidRPr="009435B8">
        <w:rPr>
          <w:rFonts w:eastAsia="Times New Roman"/>
          <w:sz w:val="24"/>
          <w:szCs w:val="24"/>
          <w:lang w:eastAsia="ru-RU"/>
        </w:rPr>
        <w:t xml:space="preserve">1. Составьте приказ об итогах работы с документами в 2016 г. в АО «Родина». В констатирующей части укажите на низкую требовательность руководителей подразделений к качеству подготовки документов и контролю за их исполнением. В распорядительной части обратите внимание руководителей на повышение требовательности к работникам в части работы с документами. Дайте задание работнику, отвечающему за делопроизводство, разработать меры по улучшению этой работы. </w:t>
      </w:r>
    </w:p>
    <w:p w:rsidR="009435B8" w:rsidRPr="009435B8" w:rsidRDefault="009435B8" w:rsidP="009435B8">
      <w:pPr>
        <w:keepNext/>
        <w:spacing w:after="0" w:line="240" w:lineRule="auto"/>
        <w:ind w:firstLine="851"/>
        <w:contextualSpacing/>
        <w:jc w:val="both"/>
        <w:rPr>
          <w:rFonts w:eastAsia="Times New Roman"/>
          <w:sz w:val="24"/>
          <w:szCs w:val="24"/>
          <w:lang w:eastAsia="ru-RU"/>
        </w:rPr>
      </w:pPr>
      <w:r w:rsidRPr="009435B8">
        <w:rPr>
          <w:rFonts w:eastAsia="Times New Roman"/>
          <w:sz w:val="24"/>
          <w:szCs w:val="24"/>
          <w:lang w:eastAsia="ru-RU"/>
        </w:rPr>
        <w:t>2. Напишите автобиографию, необходимую для оформления документов при поступлении на работу.</w:t>
      </w:r>
    </w:p>
    <w:p w:rsidR="009435B8" w:rsidRPr="009435B8" w:rsidRDefault="009435B8" w:rsidP="009435B8">
      <w:pPr>
        <w:keepNext/>
        <w:rPr>
          <w:rFonts w:eastAsia="Calibri"/>
          <w:sz w:val="24"/>
          <w:szCs w:val="24"/>
          <w:lang w:eastAsia="ru-RU"/>
        </w:rPr>
      </w:pPr>
    </w:p>
    <w:p w:rsidR="009435B8" w:rsidRPr="009435B8" w:rsidRDefault="009435B8" w:rsidP="009435B8">
      <w:pPr>
        <w:pStyle w:val="1"/>
        <w:numPr>
          <w:ilvl w:val="0"/>
          <w:numId w:val="0"/>
        </w:numPr>
        <w:rPr>
          <w:color w:val="auto"/>
          <w:sz w:val="24"/>
          <w:szCs w:val="24"/>
          <w:lang w:eastAsia="ru-RU"/>
        </w:rPr>
      </w:pPr>
      <w:r w:rsidRPr="009435B8">
        <w:rPr>
          <w:color w:val="auto"/>
          <w:sz w:val="24"/>
          <w:szCs w:val="24"/>
        </w:rPr>
        <w:t>Блок С - Оценочные средства для диагностирования сформированности уровня компетенций – «владеть»</w:t>
      </w:r>
      <w:bookmarkEnd w:id="4"/>
    </w:p>
    <w:p w:rsidR="009435B8" w:rsidRPr="009435B8" w:rsidRDefault="009435B8" w:rsidP="009435B8">
      <w:pPr>
        <w:keepNext/>
        <w:widowControl w:val="0"/>
        <w:tabs>
          <w:tab w:val="left" w:pos="426"/>
        </w:tabs>
        <w:spacing w:after="0" w:line="240" w:lineRule="auto"/>
        <w:jc w:val="both"/>
        <w:rPr>
          <w:rFonts w:eastAsia="Times New Roman"/>
          <w:b/>
          <w:sz w:val="24"/>
          <w:szCs w:val="24"/>
        </w:rPr>
      </w:pPr>
    </w:p>
    <w:p w:rsidR="009435B8" w:rsidRPr="009435B8" w:rsidRDefault="009435B8" w:rsidP="009435B8">
      <w:pPr>
        <w:keepNext/>
        <w:tabs>
          <w:tab w:val="left" w:pos="426"/>
        </w:tabs>
        <w:spacing w:after="0" w:line="240" w:lineRule="auto"/>
        <w:jc w:val="both"/>
        <w:rPr>
          <w:rFonts w:eastAsia="Times New Roman"/>
          <w:b/>
          <w:sz w:val="24"/>
          <w:szCs w:val="24"/>
        </w:rPr>
      </w:pPr>
      <w:r w:rsidRPr="009435B8">
        <w:rPr>
          <w:rFonts w:eastAsia="Times New Roman"/>
          <w:b/>
          <w:sz w:val="24"/>
          <w:szCs w:val="24"/>
        </w:rPr>
        <w:t>С.1 Творческие задания</w:t>
      </w:r>
    </w:p>
    <w:p w:rsidR="009435B8" w:rsidRPr="009435B8" w:rsidRDefault="009435B8" w:rsidP="009435B8">
      <w:pPr>
        <w:keepNext/>
        <w:tabs>
          <w:tab w:val="left" w:pos="426"/>
        </w:tabs>
        <w:spacing w:after="0" w:line="240" w:lineRule="auto"/>
        <w:jc w:val="both"/>
        <w:rPr>
          <w:rFonts w:eastAsia="Times New Roman"/>
          <w:sz w:val="24"/>
          <w:szCs w:val="24"/>
        </w:rPr>
      </w:pPr>
    </w:p>
    <w:p w:rsidR="009435B8" w:rsidRPr="009435B8" w:rsidRDefault="009435B8" w:rsidP="009435B8">
      <w:pPr>
        <w:keepNext/>
        <w:spacing w:after="0" w:line="240" w:lineRule="auto"/>
        <w:ind w:firstLine="567"/>
        <w:jc w:val="both"/>
        <w:rPr>
          <w:rFonts w:eastAsia="Calibri"/>
          <w:sz w:val="24"/>
          <w:szCs w:val="24"/>
        </w:rPr>
      </w:pPr>
      <w:r w:rsidRPr="009435B8">
        <w:rPr>
          <w:sz w:val="24"/>
          <w:szCs w:val="24"/>
        </w:rPr>
        <w:t>Рекомендации по времени: задания выполняются в течении семестра, оформляются в письменном виде и сдаются на кафедру.</w:t>
      </w:r>
    </w:p>
    <w:p w:rsidR="009435B8" w:rsidRPr="009435B8" w:rsidRDefault="009435B8" w:rsidP="009435B8">
      <w:pPr>
        <w:keepNext/>
        <w:spacing w:after="0" w:line="240" w:lineRule="auto"/>
        <w:ind w:firstLine="567"/>
        <w:jc w:val="both"/>
        <w:rPr>
          <w:sz w:val="24"/>
          <w:szCs w:val="24"/>
        </w:rPr>
      </w:pPr>
    </w:p>
    <w:p w:rsidR="009435B8" w:rsidRPr="009435B8" w:rsidRDefault="009435B8" w:rsidP="009435B8">
      <w:pPr>
        <w:keepNext/>
        <w:spacing w:after="0" w:line="240" w:lineRule="auto"/>
        <w:jc w:val="both"/>
        <w:rPr>
          <w:b/>
          <w:sz w:val="24"/>
          <w:szCs w:val="24"/>
        </w:rPr>
      </w:pPr>
      <w:r w:rsidRPr="009435B8">
        <w:rPr>
          <w:b/>
          <w:sz w:val="24"/>
          <w:szCs w:val="24"/>
        </w:rPr>
        <w:t xml:space="preserve">Раздел 1 – </w:t>
      </w:r>
      <w:r w:rsidRPr="009435B8">
        <w:rPr>
          <w:b/>
          <w:snapToGrid w:val="0"/>
          <w:sz w:val="24"/>
          <w:szCs w:val="24"/>
          <w:lang w:eastAsia="ru-RU"/>
        </w:rPr>
        <w:t>Делопроизводство и документационное обеспечение управления: основные понятия и этапы становления</w:t>
      </w:r>
    </w:p>
    <w:p w:rsidR="009435B8" w:rsidRPr="009435B8" w:rsidRDefault="009435B8" w:rsidP="009435B8">
      <w:pPr>
        <w:keepNext/>
        <w:spacing w:after="0" w:line="240" w:lineRule="auto"/>
        <w:ind w:firstLine="567"/>
        <w:jc w:val="both"/>
        <w:rPr>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1</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«Законодательное и нормативно-методическое регулирование делопроизводства».</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2</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«История становления делопроизводства в России».</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3</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«Основные положения по документированию управленческой деятельности».</w:t>
      </w:r>
    </w:p>
    <w:p w:rsidR="009435B8" w:rsidRPr="009435B8" w:rsidRDefault="009435B8" w:rsidP="009435B8">
      <w:pPr>
        <w:keepNext/>
        <w:suppressAutoHyphens/>
        <w:spacing w:after="0" w:line="240" w:lineRule="auto"/>
        <w:ind w:firstLine="709"/>
        <w:jc w:val="both"/>
        <w:rPr>
          <w:b/>
          <w:sz w:val="24"/>
          <w:szCs w:val="24"/>
          <w:lang w:eastAsia="x-none"/>
        </w:rPr>
      </w:pPr>
    </w:p>
    <w:p w:rsidR="009435B8" w:rsidRPr="009435B8" w:rsidRDefault="009435B8" w:rsidP="009435B8">
      <w:pPr>
        <w:keepNext/>
        <w:suppressAutoHyphens/>
        <w:spacing w:after="0" w:line="240" w:lineRule="auto"/>
        <w:ind w:firstLine="709"/>
        <w:jc w:val="both"/>
        <w:rPr>
          <w:b/>
          <w:sz w:val="24"/>
          <w:szCs w:val="24"/>
          <w:lang w:eastAsia="x-none"/>
        </w:rPr>
      </w:pPr>
    </w:p>
    <w:p w:rsidR="009435B8" w:rsidRPr="009435B8" w:rsidRDefault="009435B8" w:rsidP="009435B8">
      <w:pPr>
        <w:keepNext/>
        <w:autoSpaceDE w:val="0"/>
        <w:autoSpaceDN w:val="0"/>
        <w:adjustRightInd w:val="0"/>
        <w:spacing w:after="0" w:line="240" w:lineRule="auto"/>
        <w:jc w:val="both"/>
        <w:rPr>
          <w:rFonts w:eastAsia="Times New Roman"/>
          <w:b/>
          <w:sz w:val="24"/>
          <w:szCs w:val="24"/>
          <w:lang w:eastAsia="ru-RU"/>
        </w:rPr>
      </w:pPr>
      <w:r w:rsidRPr="009435B8">
        <w:rPr>
          <w:rFonts w:eastAsia="Times New Roman"/>
          <w:b/>
          <w:sz w:val="24"/>
          <w:szCs w:val="24"/>
          <w:lang w:eastAsia="ru-RU"/>
        </w:rPr>
        <w:t xml:space="preserve">Раздел 2 - </w:t>
      </w:r>
      <w:r w:rsidRPr="009435B8">
        <w:rPr>
          <w:rFonts w:eastAsia="Times New Roman"/>
          <w:b/>
          <w:snapToGrid w:val="0"/>
          <w:sz w:val="24"/>
          <w:szCs w:val="24"/>
          <w:lang w:eastAsia="ru-RU"/>
        </w:rPr>
        <w:t>Документирование организационно-распорядительной деятельности</w:t>
      </w:r>
    </w:p>
    <w:p w:rsidR="009435B8" w:rsidRPr="009435B8" w:rsidRDefault="009435B8" w:rsidP="009435B8">
      <w:pPr>
        <w:keepNext/>
        <w:suppressAutoHyphens/>
        <w:spacing w:after="0" w:line="240" w:lineRule="auto"/>
        <w:ind w:firstLine="709"/>
        <w:jc w:val="both"/>
        <w:rPr>
          <w:rFonts w:eastAsia="Calibri"/>
          <w:b/>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lastRenderedPageBreak/>
        <w:t>Задание 1</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Составьте проект приказа по Электровакуумному заводу об установлении единого режима работы центральных складов. В констатирующей части отметьте, что отпуск цехам материалов со складов предприятия в течении рабочего дня нарушает нормальную работу складского аппарата. В распорядительной части укажите конкретные часы отпуска материалов со складов, назовите конкретных должностных лиц (в дирекции и цехах), которые отвечают за перевод складов на более рациональный режим работы. Остальные пункты в распорядительной части и другие реквизиты укажите самостоятельно. </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2</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Составьте приказ об итогах работы с документами в 2016г. в ЗАО «Родина». В констатирующей части укажите на низкую требовательность руководителей подразделений к качеству подготовки документов и контроля за их исполнением. В распорядительной части обратите внимание руководителей на повышение требовательности к работникам в части работы с документами. Дайте задание работнику, отвечающему за делопроизводство, разработать меры по улучшению этой работы. </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3</w:t>
      </w:r>
    </w:p>
    <w:p w:rsidR="009435B8" w:rsidRPr="009435B8" w:rsidRDefault="009435B8" w:rsidP="009435B8">
      <w:pPr>
        <w:keepNext/>
        <w:suppressAutoHyphens/>
        <w:spacing w:after="0" w:line="240" w:lineRule="auto"/>
        <w:ind w:firstLine="709"/>
        <w:jc w:val="both"/>
        <w:rPr>
          <w:sz w:val="24"/>
          <w:szCs w:val="24"/>
        </w:rPr>
      </w:pPr>
      <w:r w:rsidRPr="009435B8">
        <w:rPr>
          <w:sz w:val="24"/>
          <w:szCs w:val="24"/>
        </w:rPr>
        <w:t xml:space="preserve">Составьте приказ по предприятию ООО «Сайл» об итогах ревизии по проверке финансового учета. В констатирующей части укажите, что ревизией обнаружены факты грубого нарушения финансового учета, полное отсутствие учета и отчетности по командировкам, отсутствие журнала учета доверенностей.  </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4</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«Унификация и стандартизация управленческих документов».</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autoSpaceDE w:val="0"/>
        <w:autoSpaceDN w:val="0"/>
        <w:adjustRightInd w:val="0"/>
        <w:spacing w:after="0" w:line="240" w:lineRule="auto"/>
        <w:jc w:val="both"/>
        <w:rPr>
          <w:rFonts w:eastAsia="Times New Roman"/>
          <w:b/>
          <w:sz w:val="24"/>
          <w:szCs w:val="24"/>
          <w:lang w:eastAsia="ru-RU"/>
        </w:rPr>
      </w:pPr>
      <w:r w:rsidRPr="009435B8">
        <w:rPr>
          <w:rFonts w:eastAsia="Times New Roman"/>
          <w:b/>
          <w:sz w:val="24"/>
          <w:szCs w:val="24"/>
          <w:lang w:eastAsia="ru-RU"/>
        </w:rPr>
        <w:t xml:space="preserve">Раздел 3 - </w:t>
      </w:r>
      <w:r w:rsidRPr="009435B8">
        <w:rPr>
          <w:rFonts w:eastAsia="Times New Roman"/>
          <w:b/>
          <w:snapToGrid w:val="0"/>
          <w:sz w:val="24"/>
          <w:szCs w:val="24"/>
          <w:lang w:eastAsia="ru-RU"/>
        </w:rPr>
        <w:t>Документирование информационно-справочных материалов</w:t>
      </w:r>
      <w:r w:rsidRPr="009435B8">
        <w:rPr>
          <w:rFonts w:eastAsia="Times New Roman"/>
          <w:b/>
          <w:sz w:val="24"/>
          <w:szCs w:val="24"/>
          <w:lang w:eastAsia="ru-RU"/>
        </w:rPr>
        <w:t xml:space="preserve"> </w:t>
      </w:r>
    </w:p>
    <w:p w:rsidR="009435B8" w:rsidRPr="009435B8" w:rsidRDefault="009435B8" w:rsidP="009435B8">
      <w:pPr>
        <w:keepNext/>
        <w:autoSpaceDE w:val="0"/>
        <w:autoSpaceDN w:val="0"/>
        <w:adjustRightInd w:val="0"/>
        <w:spacing w:after="0" w:line="240" w:lineRule="auto"/>
        <w:ind w:firstLine="709"/>
        <w:jc w:val="both"/>
        <w:rPr>
          <w:rFonts w:eastAsia="Times New Roman"/>
          <w:b/>
          <w:sz w:val="24"/>
          <w:szCs w:val="24"/>
          <w:lang w:eastAsia="ru-RU"/>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rPr>
        <w:t>Задание 1</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Составьте докладную записку главного бухгалтера директору об итогах работы по централизации расчетов с рабочими и служащими ВЦ завода. Централизация расчетов дала возможность перевести на другую работу пять бухгалтеров цехов, уменьшить ошибки в расчетах с рабочими и служащими, усилить контроль за расходованием фондов заработной платы. В заключении необходимо поставить вопрос о премировании работников бухгалтерии и ВЦ, обеспечивающих переход на централизованный расчет заработной платы по заводу. Остальные данные укажите самостоятельно.  </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2</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Составьте и оформите телеграмму фирмы «Юнисиб» кемеровскому предприятию «Кристалл» о полном отказе от оплаты за поступившую продукцию в связи с тем, что эта продукция не была заказана. Остальные реквизиты укажите самостоятельно.</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3</w:t>
      </w:r>
    </w:p>
    <w:p w:rsidR="009435B8" w:rsidRPr="009435B8" w:rsidRDefault="009435B8" w:rsidP="009435B8">
      <w:pPr>
        <w:keepNext/>
        <w:spacing w:after="0" w:line="240" w:lineRule="auto"/>
        <w:ind w:firstLine="709"/>
        <w:jc w:val="both"/>
        <w:rPr>
          <w:sz w:val="24"/>
          <w:szCs w:val="24"/>
        </w:rPr>
      </w:pPr>
      <w:r w:rsidRPr="009435B8">
        <w:rPr>
          <w:sz w:val="24"/>
          <w:szCs w:val="24"/>
        </w:rPr>
        <w:t>Составьте справку об исполнении контрольных документов за первое полугодие 2016г. на предприятии. Всего контрольных документов было 300, они направлены для исполнения в пять  отделов: в три отдела по 50 документов, в два отдела – по 75 документов. 20 документов исполнены с нарушением установленных сроков – нарушены сроки одним отделом. Остальные недостающие реквизиты укажите самостоятельно.</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4</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«Требования и правила оформления информационно-справочных документов».</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5</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Составьте собственное резюме.</w:t>
      </w:r>
    </w:p>
    <w:p w:rsidR="009435B8" w:rsidRPr="009435B8" w:rsidRDefault="009435B8" w:rsidP="009435B8">
      <w:pPr>
        <w:keepNext/>
        <w:autoSpaceDE w:val="0"/>
        <w:autoSpaceDN w:val="0"/>
        <w:adjustRightInd w:val="0"/>
        <w:spacing w:after="0" w:line="240" w:lineRule="auto"/>
        <w:jc w:val="both"/>
        <w:rPr>
          <w:rFonts w:eastAsia="Times New Roman"/>
          <w:b/>
          <w:sz w:val="24"/>
          <w:szCs w:val="24"/>
          <w:lang w:eastAsia="ru-RU"/>
        </w:rPr>
      </w:pPr>
      <w:r w:rsidRPr="009435B8">
        <w:rPr>
          <w:rFonts w:eastAsia="Times New Roman"/>
          <w:b/>
          <w:sz w:val="24"/>
          <w:szCs w:val="24"/>
          <w:lang w:eastAsia="ru-RU"/>
        </w:rPr>
        <w:lastRenderedPageBreak/>
        <w:t xml:space="preserve">Раздел 4 - </w:t>
      </w:r>
      <w:r w:rsidRPr="009435B8">
        <w:rPr>
          <w:rFonts w:eastAsia="Times New Roman"/>
          <w:b/>
          <w:snapToGrid w:val="0"/>
          <w:sz w:val="24"/>
          <w:szCs w:val="24"/>
          <w:lang w:eastAsia="ru-RU"/>
        </w:rPr>
        <w:t>Оформление документов по личному составу</w:t>
      </w:r>
    </w:p>
    <w:p w:rsidR="009435B8" w:rsidRPr="009435B8" w:rsidRDefault="009435B8" w:rsidP="009435B8">
      <w:pPr>
        <w:keepNext/>
        <w:autoSpaceDE w:val="0"/>
        <w:autoSpaceDN w:val="0"/>
        <w:adjustRightInd w:val="0"/>
        <w:spacing w:after="0" w:line="240" w:lineRule="auto"/>
        <w:ind w:firstLine="709"/>
        <w:jc w:val="both"/>
        <w:rPr>
          <w:rFonts w:eastAsia="Times New Roman"/>
          <w:b/>
          <w:sz w:val="24"/>
          <w:szCs w:val="24"/>
          <w:lang w:eastAsia="ru-RU"/>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rPr>
        <w:t>Задание 1</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Составьте приказы: а) о приеме на работу бухгалтером Ивановой Н.А.; б) об увольнении в другую организацию. Недостающие реквизиты укажите самостоятельно.</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2</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Составьте характеристику-рекомендацию на работника вашего предприятия для поступления его в аспирантуру Оренбургского государственного университета. </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3</w:t>
      </w:r>
    </w:p>
    <w:p w:rsidR="009435B8" w:rsidRPr="009435B8" w:rsidRDefault="009435B8" w:rsidP="009435B8">
      <w:pPr>
        <w:keepNext/>
        <w:spacing w:after="0" w:line="240" w:lineRule="auto"/>
        <w:ind w:firstLine="709"/>
        <w:jc w:val="both"/>
        <w:rPr>
          <w:sz w:val="24"/>
          <w:szCs w:val="24"/>
        </w:rPr>
      </w:pPr>
      <w:r w:rsidRPr="009435B8">
        <w:rPr>
          <w:sz w:val="24"/>
          <w:szCs w:val="24"/>
        </w:rPr>
        <w:t>Напишите автобиографию, необходимую для оформления документов при поступлении на работу.</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4</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Составьте проект  трудового договора при приеме Вас на работу менеджером в ЗАО «Дельта». Все реквизиты укажите самостоятельно.</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5</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«Требования к оформлению документов по личному составу».</w:t>
      </w:r>
    </w:p>
    <w:p w:rsidR="009435B8" w:rsidRPr="009435B8" w:rsidRDefault="009435B8" w:rsidP="009435B8">
      <w:pPr>
        <w:keepNext/>
        <w:autoSpaceDE w:val="0"/>
        <w:autoSpaceDN w:val="0"/>
        <w:adjustRightInd w:val="0"/>
        <w:spacing w:after="0" w:line="240" w:lineRule="auto"/>
        <w:ind w:firstLine="709"/>
        <w:jc w:val="both"/>
        <w:rPr>
          <w:rFonts w:eastAsia="Times New Roman"/>
          <w:b/>
          <w:sz w:val="24"/>
          <w:szCs w:val="24"/>
          <w:lang w:eastAsia="ru-RU"/>
        </w:rPr>
      </w:pPr>
    </w:p>
    <w:p w:rsidR="009435B8" w:rsidRPr="009435B8" w:rsidRDefault="009435B8" w:rsidP="009435B8">
      <w:pPr>
        <w:keepNext/>
        <w:spacing w:after="0" w:line="240" w:lineRule="auto"/>
        <w:jc w:val="center"/>
        <w:rPr>
          <w:rFonts w:eastAsia="Times New Roman"/>
          <w:b/>
          <w:sz w:val="24"/>
          <w:szCs w:val="24"/>
        </w:rPr>
      </w:pPr>
    </w:p>
    <w:p w:rsidR="009435B8" w:rsidRPr="009435B8" w:rsidRDefault="009435B8" w:rsidP="009435B8">
      <w:pPr>
        <w:keepNext/>
        <w:spacing w:after="0" w:line="240" w:lineRule="auto"/>
        <w:jc w:val="center"/>
        <w:rPr>
          <w:rFonts w:eastAsia="Times New Roman"/>
          <w:b/>
          <w:sz w:val="24"/>
          <w:szCs w:val="24"/>
        </w:rPr>
      </w:pPr>
    </w:p>
    <w:p w:rsidR="009435B8" w:rsidRPr="009435B8" w:rsidRDefault="009435B8" w:rsidP="009435B8">
      <w:pPr>
        <w:keepNext/>
        <w:autoSpaceDE w:val="0"/>
        <w:autoSpaceDN w:val="0"/>
        <w:adjustRightInd w:val="0"/>
        <w:spacing w:after="0" w:line="240" w:lineRule="auto"/>
        <w:jc w:val="both"/>
        <w:rPr>
          <w:rFonts w:eastAsia="Times New Roman"/>
          <w:b/>
          <w:sz w:val="24"/>
          <w:szCs w:val="24"/>
          <w:lang w:eastAsia="ru-RU"/>
        </w:rPr>
      </w:pPr>
      <w:r w:rsidRPr="009435B8">
        <w:rPr>
          <w:rFonts w:eastAsia="Times New Roman"/>
          <w:b/>
          <w:sz w:val="24"/>
          <w:szCs w:val="24"/>
          <w:lang w:eastAsia="ru-RU"/>
        </w:rPr>
        <w:t xml:space="preserve">Раздел 5 - </w:t>
      </w:r>
      <w:r w:rsidRPr="009435B8">
        <w:rPr>
          <w:rFonts w:eastAsia="Times New Roman"/>
          <w:b/>
          <w:snapToGrid w:val="0"/>
          <w:sz w:val="24"/>
          <w:szCs w:val="24"/>
          <w:lang w:eastAsia="ru-RU"/>
        </w:rPr>
        <w:t>Документирование деятельности коллегиальных органов</w:t>
      </w:r>
    </w:p>
    <w:p w:rsidR="009435B8" w:rsidRPr="009435B8" w:rsidRDefault="009435B8" w:rsidP="009435B8">
      <w:pPr>
        <w:keepNext/>
        <w:autoSpaceDE w:val="0"/>
        <w:autoSpaceDN w:val="0"/>
        <w:adjustRightInd w:val="0"/>
        <w:spacing w:after="0" w:line="240" w:lineRule="auto"/>
        <w:ind w:firstLine="709"/>
        <w:jc w:val="both"/>
        <w:rPr>
          <w:rFonts w:eastAsia="Times New Roman"/>
          <w:b/>
          <w:sz w:val="24"/>
          <w:szCs w:val="24"/>
          <w:lang w:eastAsia="ru-RU"/>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rPr>
        <w:t>Задание 1</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«Организационно-технические мероприятия по подготовке и проведению совещаний и конференций».</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2</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Составьте протокол заседания инвентаризационной комиссии завода газовой аппаратуры, на котором рассматривался вопрос о результатах инвентаризации по складу № 2 вспомогательных материалов. На заседании было принято постановление об утверждении результатов инвентаризации и отнесения за счет заведующего складом недостачи вспомогательных материалов в сумме 365 тыс. руб., а также зачитаны сличительная ведомость по складу № 2 и объяснительная записка заведующего складом. Остальные данные определите по своему усмотрению.</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jc w:val="center"/>
        <w:rPr>
          <w:rFonts w:eastAsia="Times New Roman"/>
          <w:b/>
          <w:sz w:val="24"/>
          <w:szCs w:val="24"/>
        </w:rPr>
      </w:pPr>
    </w:p>
    <w:p w:rsidR="009435B8" w:rsidRPr="009435B8" w:rsidRDefault="009435B8" w:rsidP="009435B8">
      <w:pPr>
        <w:keepNext/>
        <w:autoSpaceDE w:val="0"/>
        <w:autoSpaceDN w:val="0"/>
        <w:adjustRightInd w:val="0"/>
        <w:spacing w:after="0" w:line="240" w:lineRule="auto"/>
        <w:jc w:val="both"/>
        <w:rPr>
          <w:rFonts w:eastAsia="Times New Roman"/>
          <w:b/>
          <w:sz w:val="24"/>
          <w:szCs w:val="24"/>
          <w:lang w:eastAsia="ru-RU"/>
        </w:rPr>
      </w:pPr>
      <w:r w:rsidRPr="009435B8">
        <w:rPr>
          <w:rFonts w:eastAsia="Times New Roman"/>
          <w:b/>
          <w:sz w:val="24"/>
          <w:szCs w:val="24"/>
          <w:lang w:eastAsia="ru-RU"/>
        </w:rPr>
        <w:t xml:space="preserve">Раздел 6 - </w:t>
      </w:r>
      <w:r w:rsidRPr="009435B8">
        <w:rPr>
          <w:rFonts w:eastAsia="Times New Roman"/>
          <w:b/>
          <w:snapToGrid w:val="0"/>
          <w:sz w:val="24"/>
          <w:szCs w:val="24"/>
          <w:lang w:eastAsia="ru-RU"/>
        </w:rPr>
        <w:t>Документирование денежных и финансово-расчетных документов</w:t>
      </w:r>
    </w:p>
    <w:p w:rsidR="009435B8" w:rsidRPr="009435B8" w:rsidRDefault="009435B8" w:rsidP="009435B8">
      <w:pPr>
        <w:keepNext/>
        <w:autoSpaceDE w:val="0"/>
        <w:autoSpaceDN w:val="0"/>
        <w:adjustRightInd w:val="0"/>
        <w:spacing w:after="0" w:line="240" w:lineRule="auto"/>
        <w:ind w:firstLine="709"/>
        <w:jc w:val="both"/>
        <w:rPr>
          <w:rFonts w:eastAsia="Times New Roman"/>
          <w:b/>
          <w:sz w:val="24"/>
          <w:szCs w:val="24"/>
          <w:lang w:eastAsia="ru-RU"/>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rPr>
        <w:t>Задание 1</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«Организация бухгалтерского учета».</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2</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«Бухгалтерская отчетность организации».</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3</w:t>
      </w:r>
    </w:p>
    <w:p w:rsidR="009435B8" w:rsidRPr="009435B8" w:rsidRDefault="009435B8" w:rsidP="009435B8">
      <w:pPr>
        <w:keepNext/>
        <w:spacing w:after="0" w:line="240" w:lineRule="auto"/>
        <w:ind w:firstLine="709"/>
        <w:jc w:val="both"/>
        <w:rPr>
          <w:sz w:val="24"/>
          <w:szCs w:val="24"/>
        </w:rPr>
      </w:pPr>
      <w:r w:rsidRPr="009435B8">
        <w:rPr>
          <w:sz w:val="24"/>
          <w:szCs w:val="24"/>
        </w:rPr>
        <w:t xml:space="preserve">Заполните журнал кассира-операциониста согласно следующим исходным данным: в ООО «Прима» эксплуатируется одна контрольно-кассовая машина (ККМ) </w:t>
      </w:r>
      <w:r w:rsidRPr="009435B8">
        <w:rPr>
          <w:sz w:val="24"/>
          <w:szCs w:val="24"/>
          <w:lang w:val="en-US"/>
        </w:rPr>
        <w:t>I</w:t>
      </w:r>
      <w:r w:rsidRPr="009435B8">
        <w:rPr>
          <w:sz w:val="24"/>
          <w:szCs w:val="24"/>
        </w:rPr>
        <w:t>Р</w:t>
      </w:r>
      <w:r w:rsidRPr="009435B8">
        <w:rPr>
          <w:sz w:val="24"/>
          <w:szCs w:val="24"/>
          <w:lang w:val="en-US"/>
        </w:rPr>
        <w:t>C</w:t>
      </w:r>
      <w:r w:rsidRPr="009435B8">
        <w:rPr>
          <w:sz w:val="24"/>
          <w:szCs w:val="24"/>
        </w:rPr>
        <w:t>-</w:t>
      </w:r>
      <w:r w:rsidRPr="009435B8">
        <w:rPr>
          <w:sz w:val="24"/>
          <w:szCs w:val="24"/>
          <w:lang w:val="en-US"/>
        </w:rPr>
        <w:t>GRS</w:t>
      </w:r>
      <w:r w:rsidRPr="009435B8">
        <w:rPr>
          <w:sz w:val="24"/>
          <w:szCs w:val="24"/>
        </w:rPr>
        <w:t xml:space="preserve">-38001 с программным модулем Супер МАГ-УКМ; на ККМ работает кассир Иванова С.Г. По показаниям счетчика ККМ 10.01.2016г. выручка составила 105 000 руб.; возврат денег клиентам по неиспользованным чекам составляет 1500 руб. </w:t>
      </w:r>
    </w:p>
    <w:p w:rsidR="009435B8" w:rsidRPr="009435B8" w:rsidRDefault="009435B8" w:rsidP="009435B8">
      <w:pPr>
        <w:keepNext/>
        <w:spacing w:after="0" w:line="240" w:lineRule="auto"/>
        <w:ind w:firstLine="709"/>
        <w:jc w:val="both"/>
        <w:rPr>
          <w:b/>
          <w:sz w:val="24"/>
          <w:szCs w:val="24"/>
        </w:rPr>
      </w:pPr>
    </w:p>
    <w:p w:rsidR="00613046" w:rsidRDefault="00613046" w:rsidP="009435B8">
      <w:pPr>
        <w:keepNext/>
        <w:autoSpaceDE w:val="0"/>
        <w:autoSpaceDN w:val="0"/>
        <w:adjustRightInd w:val="0"/>
        <w:spacing w:after="0" w:line="240" w:lineRule="auto"/>
        <w:jc w:val="both"/>
        <w:rPr>
          <w:rFonts w:eastAsia="Times New Roman"/>
          <w:b/>
          <w:sz w:val="24"/>
          <w:szCs w:val="24"/>
          <w:lang w:eastAsia="ru-RU"/>
        </w:rPr>
      </w:pPr>
    </w:p>
    <w:p w:rsidR="00613046" w:rsidRDefault="00613046" w:rsidP="009435B8">
      <w:pPr>
        <w:keepNext/>
        <w:autoSpaceDE w:val="0"/>
        <w:autoSpaceDN w:val="0"/>
        <w:adjustRightInd w:val="0"/>
        <w:spacing w:after="0" w:line="240" w:lineRule="auto"/>
        <w:jc w:val="both"/>
        <w:rPr>
          <w:rFonts w:eastAsia="Times New Roman"/>
          <w:b/>
          <w:sz w:val="24"/>
          <w:szCs w:val="24"/>
          <w:lang w:eastAsia="ru-RU"/>
        </w:rPr>
      </w:pPr>
    </w:p>
    <w:p w:rsidR="009435B8" w:rsidRPr="009435B8" w:rsidRDefault="009435B8" w:rsidP="009435B8">
      <w:pPr>
        <w:keepNext/>
        <w:autoSpaceDE w:val="0"/>
        <w:autoSpaceDN w:val="0"/>
        <w:adjustRightInd w:val="0"/>
        <w:spacing w:after="0" w:line="240" w:lineRule="auto"/>
        <w:jc w:val="both"/>
        <w:rPr>
          <w:rFonts w:eastAsia="Times New Roman"/>
          <w:b/>
          <w:sz w:val="24"/>
          <w:szCs w:val="24"/>
          <w:lang w:eastAsia="ru-RU"/>
        </w:rPr>
      </w:pPr>
      <w:r w:rsidRPr="009435B8">
        <w:rPr>
          <w:rFonts w:eastAsia="Times New Roman"/>
          <w:b/>
          <w:sz w:val="24"/>
          <w:szCs w:val="24"/>
          <w:lang w:eastAsia="ru-RU"/>
        </w:rPr>
        <w:lastRenderedPageBreak/>
        <w:t xml:space="preserve">Раздел 7 - </w:t>
      </w:r>
      <w:r w:rsidRPr="009435B8">
        <w:rPr>
          <w:rFonts w:eastAsia="Times New Roman"/>
          <w:b/>
          <w:snapToGrid w:val="0"/>
          <w:sz w:val="24"/>
          <w:szCs w:val="24"/>
          <w:lang w:eastAsia="ru-RU"/>
        </w:rPr>
        <w:t>Организация работы с документами</w:t>
      </w:r>
      <w:r w:rsidRPr="009435B8">
        <w:rPr>
          <w:rFonts w:eastAsia="Times New Roman"/>
          <w:b/>
          <w:sz w:val="24"/>
          <w:szCs w:val="24"/>
          <w:lang w:eastAsia="ru-RU"/>
        </w:rPr>
        <w:t xml:space="preserve"> </w:t>
      </w:r>
    </w:p>
    <w:p w:rsidR="009435B8" w:rsidRPr="009435B8" w:rsidRDefault="009435B8" w:rsidP="009435B8">
      <w:pPr>
        <w:keepNext/>
        <w:autoSpaceDE w:val="0"/>
        <w:autoSpaceDN w:val="0"/>
        <w:adjustRightInd w:val="0"/>
        <w:spacing w:after="0" w:line="240" w:lineRule="auto"/>
        <w:ind w:firstLine="709"/>
        <w:jc w:val="both"/>
        <w:rPr>
          <w:rFonts w:eastAsia="Times New Roman"/>
          <w:b/>
          <w:sz w:val="24"/>
          <w:szCs w:val="24"/>
          <w:lang w:eastAsia="ru-RU"/>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rPr>
        <w:t>Задание 1</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«Информационно-поисковая система для работы с документами».</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2</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«Системы электронного документооборота и автоматизации делопроизводства».</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3</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«Составление номенклатуры дел».</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autoSpaceDE w:val="0"/>
        <w:autoSpaceDN w:val="0"/>
        <w:adjustRightInd w:val="0"/>
        <w:spacing w:after="0" w:line="240" w:lineRule="auto"/>
        <w:jc w:val="both"/>
        <w:rPr>
          <w:rFonts w:eastAsia="Times New Roman"/>
          <w:b/>
          <w:sz w:val="24"/>
          <w:szCs w:val="24"/>
          <w:lang w:eastAsia="ru-RU"/>
        </w:rPr>
      </w:pPr>
      <w:r w:rsidRPr="009435B8">
        <w:rPr>
          <w:rFonts w:eastAsia="Times New Roman"/>
          <w:b/>
          <w:sz w:val="24"/>
          <w:szCs w:val="24"/>
          <w:lang w:eastAsia="ru-RU"/>
        </w:rPr>
        <w:t xml:space="preserve">Раздел 8 - </w:t>
      </w:r>
      <w:r w:rsidRPr="009435B8">
        <w:rPr>
          <w:rFonts w:eastAsia="Times New Roman"/>
          <w:b/>
          <w:sz w:val="24"/>
          <w:szCs w:val="24"/>
        </w:rPr>
        <w:t>Деловая корреспонденция</w:t>
      </w:r>
    </w:p>
    <w:p w:rsidR="009435B8" w:rsidRPr="009435B8" w:rsidRDefault="009435B8" w:rsidP="009435B8">
      <w:pPr>
        <w:keepNext/>
        <w:autoSpaceDE w:val="0"/>
        <w:autoSpaceDN w:val="0"/>
        <w:adjustRightInd w:val="0"/>
        <w:spacing w:after="0" w:line="240" w:lineRule="auto"/>
        <w:ind w:firstLine="709"/>
        <w:jc w:val="both"/>
        <w:rPr>
          <w:rFonts w:eastAsia="Times New Roman"/>
          <w:b/>
          <w:sz w:val="24"/>
          <w:szCs w:val="24"/>
          <w:lang w:eastAsia="ru-RU"/>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rPr>
        <w:t>Задание 1</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«Делопроизводство по письменным и устным обращениям граждан».</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2</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итоговую справку о рассмотрении письма (Ф.И.О. автора, вид обращения укажите самостоятельно).</w:t>
      </w:r>
    </w:p>
    <w:p w:rsidR="009435B8" w:rsidRPr="009435B8" w:rsidRDefault="009435B8" w:rsidP="009435B8">
      <w:pPr>
        <w:keepNext/>
        <w:autoSpaceDE w:val="0"/>
        <w:autoSpaceDN w:val="0"/>
        <w:adjustRightInd w:val="0"/>
        <w:spacing w:after="0" w:line="240" w:lineRule="auto"/>
        <w:jc w:val="both"/>
        <w:rPr>
          <w:rFonts w:eastAsia="Times New Roman"/>
          <w:b/>
          <w:sz w:val="24"/>
          <w:szCs w:val="24"/>
          <w:lang w:eastAsia="ru-RU"/>
        </w:rPr>
      </w:pPr>
      <w:r w:rsidRPr="009435B8">
        <w:rPr>
          <w:rFonts w:eastAsia="Times New Roman"/>
          <w:b/>
          <w:sz w:val="24"/>
          <w:szCs w:val="24"/>
          <w:lang w:eastAsia="ru-RU"/>
        </w:rPr>
        <w:t xml:space="preserve">Раздел 9 - </w:t>
      </w:r>
      <w:r w:rsidRPr="009435B8">
        <w:rPr>
          <w:rFonts w:eastAsia="Times New Roman"/>
          <w:b/>
          <w:sz w:val="24"/>
          <w:szCs w:val="24"/>
        </w:rPr>
        <w:t>Современное деловое письмо</w:t>
      </w:r>
    </w:p>
    <w:p w:rsidR="009435B8" w:rsidRPr="009435B8" w:rsidRDefault="009435B8" w:rsidP="009435B8">
      <w:pPr>
        <w:keepNext/>
        <w:autoSpaceDE w:val="0"/>
        <w:autoSpaceDN w:val="0"/>
        <w:adjustRightInd w:val="0"/>
        <w:spacing w:after="0" w:line="240" w:lineRule="auto"/>
        <w:ind w:firstLine="709"/>
        <w:jc w:val="both"/>
        <w:rPr>
          <w:rFonts w:eastAsia="Times New Roman"/>
          <w:b/>
          <w:sz w:val="24"/>
          <w:szCs w:val="24"/>
          <w:lang w:eastAsia="ru-RU"/>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rPr>
        <w:t>Задание 1</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«Деловое письмо в условиях унификации».</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2</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Напишите эссе на тему «Международные письма».</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3</w:t>
      </w:r>
    </w:p>
    <w:p w:rsidR="009435B8" w:rsidRPr="009435B8" w:rsidRDefault="009435B8" w:rsidP="009435B8">
      <w:pPr>
        <w:keepNext/>
        <w:spacing w:after="0" w:line="240" w:lineRule="auto"/>
        <w:ind w:firstLine="709"/>
        <w:jc w:val="both"/>
        <w:rPr>
          <w:sz w:val="24"/>
          <w:szCs w:val="24"/>
        </w:rPr>
      </w:pPr>
      <w:r w:rsidRPr="009435B8">
        <w:rPr>
          <w:sz w:val="24"/>
          <w:szCs w:val="24"/>
        </w:rPr>
        <w:t xml:space="preserve">Составьте гарантийное письмо ЗАО «Экосан» АО «Прогресс» об оказании технической помощи в разработке рабочих чертежей насосной станции. ЗАО «Экосан» просит произвести эту работу непосредственно на площадке.  </w:t>
      </w:r>
    </w:p>
    <w:p w:rsidR="009435B8" w:rsidRPr="009435B8" w:rsidRDefault="009435B8" w:rsidP="009435B8">
      <w:pPr>
        <w:keepNext/>
        <w:spacing w:after="0" w:line="240" w:lineRule="auto"/>
        <w:ind w:firstLine="709"/>
        <w:jc w:val="both"/>
        <w:rPr>
          <w:b/>
          <w:sz w:val="24"/>
          <w:szCs w:val="24"/>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4</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Составьте договорное письмо о подписании договора товарищества «Сарни» с товариществом «Алекс» на поставку строительных материалов.</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5</w:t>
      </w:r>
    </w:p>
    <w:p w:rsidR="009435B8" w:rsidRPr="009435B8" w:rsidRDefault="009435B8" w:rsidP="009435B8">
      <w:pPr>
        <w:keepNext/>
        <w:spacing w:after="0" w:line="240" w:lineRule="auto"/>
        <w:ind w:firstLine="709"/>
        <w:jc w:val="both"/>
        <w:rPr>
          <w:sz w:val="24"/>
          <w:szCs w:val="24"/>
        </w:rPr>
      </w:pPr>
      <w:r w:rsidRPr="009435B8">
        <w:rPr>
          <w:sz w:val="24"/>
          <w:szCs w:val="24"/>
        </w:rPr>
        <w:t>Составьте письмо-отказ производственного управления пассажирских перевозок производственному кооперативу «Вектор» по вопросу обеспечения запасными частями парка автобусов. Укажите причину отказа.</w:t>
      </w:r>
    </w:p>
    <w:p w:rsidR="009435B8" w:rsidRPr="009435B8" w:rsidRDefault="009435B8" w:rsidP="009435B8">
      <w:pPr>
        <w:keepNext/>
        <w:spacing w:after="0" w:line="240" w:lineRule="auto"/>
        <w:jc w:val="center"/>
        <w:rPr>
          <w:rFonts w:eastAsia="Times New Roman"/>
          <w:b/>
          <w:sz w:val="24"/>
          <w:szCs w:val="24"/>
        </w:rPr>
      </w:pPr>
    </w:p>
    <w:p w:rsidR="009435B8" w:rsidRPr="009435B8" w:rsidRDefault="009435B8" w:rsidP="009435B8">
      <w:pPr>
        <w:keepNext/>
        <w:spacing w:after="0" w:line="240" w:lineRule="auto"/>
        <w:ind w:firstLine="709"/>
        <w:jc w:val="both"/>
        <w:rPr>
          <w:rFonts w:eastAsia="Calibri"/>
          <w:b/>
          <w:sz w:val="24"/>
          <w:szCs w:val="24"/>
        </w:rPr>
      </w:pPr>
      <w:r w:rsidRPr="009435B8">
        <w:rPr>
          <w:b/>
          <w:sz w:val="24"/>
          <w:szCs w:val="24"/>
        </w:rPr>
        <w:t>Задание 6</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val="x-none" w:eastAsia="x-none"/>
        </w:rPr>
        <w:t>Составьте письмо</w:t>
      </w:r>
      <w:r w:rsidRPr="009435B8">
        <w:rPr>
          <w:sz w:val="24"/>
          <w:szCs w:val="24"/>
          <w:lang w:eastAsia="x-none"/>
        </w:rPr>
        <w:t xml:space="preserve">-ответ областного управления сельского хозяйства председателю акционерного общества (АО) «Ирмень» по вопросу поставок легковых автомобилей за сданное зерно. </w:t>
      </w:r>
    </w:p>
    <w:p w:rsidR="009435B8" w:rsidRPr="009435B8" w:rsidRDefault="009435B8" w:rsidP="009435B8">
      <w:pPr>
        <w:keepNext/>
        <w:suppressAutoHyphens/>
        <w:spacing w:after="0" w:line="240" w:lineRule="auto"/>
        <w:ind w:firstLine="709"/>
        <w:jc w:val="both"/>
        <w:rPr>
          <w:sz w:val="24"/>
          <w:szCs w:val="24"/>
          <w:lang w:eastAsia="x-none"/>
        </w:rPr>
      </w:pPr>
    </w:p>
    <w:p w:rsidR="009435B8" w:rsidRPr="009435B8" w:rsidRDefault="009435B8" w:rsidP="009435B8">
      <w:pPr>
        <w:keepNext/>
        <w:spacing w:after="0" w:line="240" w:lineRule="auto"/>
        <w:ind w:firstLine="709"/>
        <w:jc w:val="both"/>
        <w:rPr>
          <w:b/>
          <w:sz w:val="24"/>
          <w:szCs w:val="24"/>
        </w:rPr>
      </w:pPr>
      <w:r w:rsidRPr="009435B8">
        <w:rPr>
          <w:b/>
          <w:sz w:val="24"/>
          <w:szCs w:val="24"/>
        </w:rPr>
        <w:t>Задание 7</w:t>
      </w:r>
    </w:p>
    <w:p w:rsidR="009435B8" w:rsidRPr="009435B8" w:rsidRDefault="009435B8" w:rsidP="009435B8">
      <w:pPr>
        <w:keepNext/>
        <w:spacing w:after="0" w:line="240" w:lineRule="auto"/>
        <w:ind w:firstLine="709"/>
        <w:jc w:val="both"/>
        <w:rPr>
          <w:sz w:val="24"/>
          <w:szCs w:val="24"/>
        </w:rPr>
      </w:pPr>
      <w:r w:rsidRPr="009435B8">
        <w:rPr>
          <w:sz w:val="24"/>
          <w:szCs w:val="24"/>
        </w:rPr>
        <w:t>Составьте письмо-просьбу коммерческой фирмы АО «Новосибирскснабсбыт» французской фирме «Окситроль» об организации встречи для установления сотрудничества в поставках точной измерительной аппаратуры.</w:t>
      </w:r>
    </w:p>
    <w:p w:rsidR="009435B8" w:rsidRPr="009435B8" w:rsidRDefault="009435B8" w:rsidP="009435B8">
      <w:pPr>
        <w:keepNext/>
        <w:spacing w:after="0" w:line="240" w:lineRule="auto"/>
        <w:jc w:val="both"/>
        <w:rPr>
          <w:b/>
          <w:sz w:val="24"/>
          <w:szCs w:val="24"/>
          <w:u w:val="single"/>
        </w:rPr>
      </w:pPr>
    </w:p>
    <w:p w:rsidR="009435B8" w:rsidRDefault="009435B8" w:rsidP="009435B8">
      <w:pPr>
        <w:keepNext/>
        <w:widowControl w:val="0"/>
        <w:tabs>
          <w:tab w:val="left" w:pos="426"/>
        </w:tabs>
        <w:spacing w:after="0" w:line="240" w:lineRule="auto"/>
        <w:jc w:val="both"/>
        <w:rPr>
          <w:b/>
          <w:sz w:val="24"/>
          <w:szCs w:val="24"/>
        </w:rPr>
      </w:pPr>
    </w:p>
    <w:p w:rsidR="00613046" w:rsidRPr="009435B8" w:rsidRDefault="00613046" w:rsidP="009435B8">
      <w:pPr>
        <w:keepNext/>
        <w:widowControl w:val="0"/>
        <w:tabs>
          <w:tab w:val="left" w:pos="426"/>
        </w:tabs>
        <w:spacing w:after="0" w:line="240" w:lineRule="auto"/>
        <w:jc w:val="both"/>
        <w:rPr>
          <w:b/>
          <w:sz w:val="24"/>
          <w:szCs w:val="24"/>
        </w:rPr>
      </w:pPr>
    </w:p>
    <w:p w:rsidR="009435B8" w:rsidRPr="009435B8" w:rsidRDefault="009435B8" w:rsidP="009435B8">
      <w:pPr>
        <w:keepNext/>
        <w:widowControl w:val="0"/>
        <w:tabs>
          <w:tab w:val="left" w:pos="426"/>
        </w:tabs>
        <w:spacing w:after="0" w:line="240" w:lineRule="auto"/>
        <w:jc w:val="both"/>
        <w:rPr>
          <w:rFonts w:eastAsia="Times New Roman"/>
          <w:b/>
          <w:sz w:val="24"/>
          <w:szCs w:val="24"/>
          <w:u w:val="single"/>
        </w:rPr>
      </w:pPr>
      <w:r w:rsidRPr="009435B8">
        <w:rPr>
          <w:b/>
          <w:sz w:val="24"/>
          <w:szCs w:val="24"/>
        </w:rPr>
        <w:lastRenderedPageBreak/>
        <w:t xml:space="preserve">Блок </w:t>
      </w:r>
      <w:r w:rsidRPr="009435B8">
        <w:rPr>
          <w:b/>
          <w:sz w:val="24"/>
          <w:szCs w:val="24"/>
          <w:lang w:val="en-US"/>
        </w:rPr>
        <w:t>D</w:t>
      </w:r>
      <w:r w:rsidRPr="009435B8">
        <w:rPr>
          <w:b/>
          <w:sz w:val="24"/>
          <w:szCs w:val="24"/>
        </w:rPr>
        <w:t xml:space="preserve"> - Оценочные средства, используемые в рамках промежуточного контроля знаний, проводимого в форме зачет</w:t>
      </w:r>
      <w:r w:rsidRPr="009435B8">
        <w:rPr>
          <w:b/>
          <w:sz w:val="24"/>
          <w:szCs w:val="24"/>
          <w:lang w:val="en-US"/>
        </w:rPr>
        <w:t>a</w:t>
      </w:r>
      <w:r w:rsidRPr="009435B8">
        <w:rPr>
          <w:b/>
          <w:sz w:val="24"/>
          <w:szCs w:val="24"/>
        </w:rPr>
        <w:t>/экзамена.</w:t>
      </w:r>
    </w:p>
    <w:p w:rsidR="009435B8" w:rsidRPr="009435B8" w:rsidRDefault="009435B8" w:rsidP="009435B8">
      <w:pPr>
        <w:keepNext/>
        <w:tabs>
          <w:tab w:val="left" w:pos="426"/>
        </w:tabs>
        <w:spacing w:after="0" w:line="240" w:lineRule="auto"/>
        <w:jc w:val="both"/>
        <w:rPr>
          <w:rFonts w:eastAsia="Times New Roman"/>
          <w:b/>
          <w:sz w:val="24"/>
          <w:szCs w:val="24"/>
        </w:rPr>
      </w:pPr>
    </w:p>
    <w:p w:rsidR="009435B8" w:rsidRPr="009435B8" w:rsidRDefault="009435B8" w:rsidP="009435B8">
      <w:pPr>
        <w:keepNext/>
        <w:tabs>
          <w:tab w:val="left" w:pos="426"/>
        </w:tabs>
        <w:spacing w:after="0" w:line="240" w:lineRule="auto"/>
        <w:jc w:val="both"/>
        <w:rPr>
          <w:rFonts w:eastAsia="Times New Roman"/>
          <w:b/>
          <w:sz w:val="24"/>
          <w:szCs w:val="24"/>
        </w:rPr>
      </w:pPr>
    </w:p>
    <w:p w:rsidR="009435B8" w:rsidRPr="009435B8" w:rsidRDefault="009435B8" w:rsidP="009435B8">
      <w:pPr>
        <w:keepNext/>
        <w:tabs>
          <w:tab w:val="left" w:pos="426"/>
        </w:tabs>
        <w:spacing w:after="0" w:line="240" w:lineRule="auto"/>
        <w:jc w:val="both"/>
        <w:rPr>
          <w:rFonts w:eastAsia="Times New Roman"/>
          <w:b/>
          <w:sz w:val="24"/>
          <w:szCs w:val="24"/>
        </w:rPr>
      </w:pPr>
    </w:p>
    <w:p w:rsidR="009435B8" w:rsidRPr="009435B8" w:rsidRDefault="009435B8" w:rsidP="009435B8">
      <w:pPr>
        <w:keepNext/>
        <w:tabs>
          <w:tab w:val="left" w:pos="426"/>
        </w:tabs>
        <w:spacing w:after="0" w:line="240" w:lineRule="auto"/>
        <w:jc w:val="both"/>
        <w:rPr>
          <w:rFonts w:eastAsia="Times New Roman"/>
          <w:b/>
          <w:sz w:val="24"/>
          <w:szCs w:val="24"/>
        </w:rPr>
      </w:pPr>
      <w:r w:rsidRPr="009435B8">
        <w:rPr>
          <w:rFonts w:eastAsia="Times New Roman"/>
          <w:b/>
          <w:sz w:val="24"/>
          <w:szCs w:val="24"/>
        </w:rPr>
        <w:t>Вопросы к зачету</w:t>
      </w:r>
    </w:p>
    <w:p w:rsidR="009435B8" w:rsidRPr="009435B8" w:rsidRDefault="009435B8" w:rsidP="009435B8">
      <w:pPr>
        <w:keepNext/>
        <w:tabs>
          <w:tab w:val="left" w:pos="426"/>
        </w:tabs>
        <w:spacing w:after="0" w:line="240" w:lineRule="auto"/>
        <w:jc w:val="both"/>
        <w:rPr>
          <w:rFonts w:eastAsia="Times New Roman"/>
          <w:b/>
          <w:sz w:val="24"/>
          <w:szCs w:val="24"/>
        </w:rPr>
      </w:pPr>
    </w:p>
    <w:p w:rsidR="009435B8" w:rsidRPr="009435B8" w:rsidRDefault="009435B8" w:rsidP="009435B8">
      <w:pPr>
        <w:keepNext/>
        <w:suppressAutoHyphens/>
        <w:spacing w:after="0" w:line="240" w:lineRule="auto"/>
        <w:ind w:firstLine="709"/>
        <w:jc w:val="both"/>
        <w:rPr>
          <w:rFonts w:eastAsia="Calibri"/>
          <w:sz w:val="24"/>
          <w:szCs w:val="24"/>
          <w:lang w:eastAsia="x-none"/>
        </w:rPr>
      </w:pPr>
      <w:r w:rsidRPr="009435B8">
        <w:rPr>
          <w:sz w:val="24"/>
          <w:szCs w:val="24"/>
          <w:lang w:val="x-none" w:eastAsia="x-none"/>
        </w:rPr>
        <w:t xml:space="preserve">1. </w:t>
      </w:r>
      <w:r w:rsidRPr="009435B8">
        <w:rPr>
          <w:sz w:val="24"/>
          <w:szCs w:val="24"/>
          <w:lang w:eastAsia="x-none"/>
        </w:rPr>
        <w:t xml:space="preserve">Понятие делопроизводства.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2. Процесс создания и оформления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3. Способы документирования.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4. Организация работы с документами.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5. Движение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6. Стадии обращения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7. Требования, предъявляемые к управленческой информации.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8. Законодательное регулирование делопроизводства.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9. Нормативно-методическое регулирование делопроизводства.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10. Понятие документа. Составляющие элементы документа.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11. Реквизиты документа.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12. Виды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13. Система документации.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14. История становления делопроизводства в России. </w:t>
      </w:r>
      <w:r w:rsidRPr="009435B8">
        <w:rPr>
          <w:vanish/>
          <w:sz w:val="24"/>
          <w:szCs w:val="24"/>
          <w:lang w:eastAsia="x-none"/>
        </w:rPr>
        <w:t>оРоР</w:t>
      </w:r>
      <w:r w:rsidRPr="009435B8">
        <w:rPr>
          <w:sz w:val="24"/>
          <w:szCs w:val="24"/>
          <w:lang w:eastAsia="x-none"/>
        </w:rPr>
        <w:t xml:space="preserve">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15. Основные положения по документированию управленческой деятельности.</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16. Состав управленческих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17. Правила и требования документирования.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18. Виды организационно-распорядительных документов. Решение. Постановление. Распоряжение. Приказ. Указание. Поручение. Инструкция.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19. Унификация и стандартизация управленческих документов. </w:t>
      </w:r>
    </w:p>
    <w:p w:rsidR="009435B8" w:rsidRPr="009435B8" w:rsidRDefault="009435B8" w:rsidP="009435B8">
      <w:pPr>
        <w:keepNext/>
        <w:suppressAutoHyphens/>
        <w:spacing w:after="0" w:line="240" w:lineRule="auto"/>
        <w:ind w:firstLine="709"/>
        <w:jc w:val="both"/>
        <w:rPr>
          <w:b/>
          <w:sz w:val="24"/>
          <w:szCs w:val="24"/>
          <w:lang w:eastAsia="x-none"/>
        </w:rPr>
      </w:pPr>
      <w:r w:rsidRPr="009435B8">
        <w:rPr>
          <w:sz w:val="24"/>
          <w:szCs w:val="24"/>
          <w:lang w:eastAsia="x-none"/>
        </w:rPr>
        <w:t>20. Оформление реквизитов документов.</w:t>
      </w:r>
      <w:r w:rsidRPr="009435B8">
        <w:rPr>
          <w:b/>
          <w:sz w:val="24"/>
          <w:szCs w:val="24"/>
          <w:lang w:val="x-none" w:eastAsia="x-none"/>
        </w:rPr>
        <w:t xml:space="preserve">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21. Виды информационно-справочных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22. Справки.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23. Докладные и объяснительные записки.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24. Акты.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25. Телеграммы.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26. Требования и правила оформления информационно-справочных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27. Резюме. Правила и формы оформления</w:t>
      </w:r>
      <w:r w:rsidRPr="009435B8">
        <w:rPr>
          <w:sz w:val="24"/>
          <w:szCs w:val="24"/>
          <w:lang w:val="x-none" w:eastAsia="x-none"/>
        </w:rPr>
        <w:t>.</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28. Документы, создаваемые при оформлении приема, увольнения и перемещения сотрудников, предоставлении отпуска, поощрении.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29. Значение кадровых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30. Трудовая книжка: правила ее оформления.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31. Трудовой договор: основные положения.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32. Приказы по личному составу</w:t>
      </w:r>
      <w:r w:rsidRPr="009435B8">
        <w:rPr>
          <w:sz w:val="24"/>
          <w:szCs w:val="24"/>
          <w:lang w:val="x-none" w:eastAsia="x-none"/>
        </w:rPr>
        <w:t>.</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33. Организационно-технические мероприятия по подготовке и проведению совещаний, конференций.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34. Структура доклада, отчета.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35. Правила написания доклада.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36. Черновики и работа над ними. </w:t>
      </w:r>
    </w:p>
    <w:p w:rsidR="009435B8" w:rsidRPr="009435B8" w:rsidRDefault="009435B8" w:rsidP="009435B8">
      <w:pPr>
        <w:keepNext/>
        <w:suppressAutoHyphens/>
        <w:spacing w:after="0" w:line="240" w:lineRule="auto"/>
        <w:ind w:firstLine="709"/>
        <w:jc w:val="both"/>
        <w:rPr>
          <w:sz w:val="24"/>
          <w:szCs w:val="24"/>
          <w:lang w:val="x-none" w:eastAsia="x-none"/>
        </w:rPr>
      </w:pPr>
      <w:r w:rsidRPr="009435B8">
        <w:rPr>
          <w:sz w:val="24"/>
          <w:szCs w:val="24"/>
          <w:lang w:eastAsia="x-none"/>
        </w:rPr>
        <w:t>37. Требования к составлению и оформлению протоколов</w:t>
      </w:r>
      <w:r w:rsidRPr="009435B8">
        <w:rPr>
          <w:sz w:val="24"/>
          <w:szCs w:val="24"/>
          <w:lang w:val="x-none" w:eastAsia="x-none"/>
        </w:rPr>
        <w:t>.</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38. Виды денежных и финансово-расчетных документов: правила и требования их оформления.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39. Организация бухгалтерского учета. Бухгалтерская отчетность.</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40. Движение документов. Входящая, исходящая и внутренняя документация.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41. Обработка входящей документации.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42. Порядок обработки отправляемых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43. Передача документов внутри организации.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44. Учет количества документов. Информационно-поисковая система для работы с документами.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lastRenderedPageBreak/>
        <w:t xml:space="preserve">45. Правила регистрации и индексирования документов. Контроль за исполнением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46. Хранение документов.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47. Номенклатура дел. Виды номенклатуры дел.</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48. Право граждан на личные и коллективные обращения в государственные органы.</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49.  Устные обращения граждан. Письменные обращения граждан. Предложение. Заявление. Жалоба.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50. Регистрация обращений граждан. Ответы на обращения граждан.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51. Хранение предложений, заявлений, жалоб.</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52. Понятие делового письма.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53. Деловое письмо в условиях унификации.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54. Правила оформления делового письма.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55. Стили делового письма.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56. Бланки писем. Обязательные реквизиты делового письма.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57. Виды писем. Письма-просьбы. Письма-ответы (отказы).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 xml:space="preserve">58. Сопроводительные письма. </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59. Международные письма. Реквизиты международного письма.</w:t>
      </w:r>
    </w:p>
    <w:p w:rsidR="009435B8" w:rsidRPr="009435B8" w:rsidRDefault="009435B8" w:rsidP="009435B8">
      <w:pPr>
        <w:keepNext/>
        <w:suppressAutoHyphens/>
        <w:spacing w:after="0" w:line="240" w:lineRule="auto"/>
        <w:ind w:firstLine="709"/>
        <w:jc w:val="both"/>
        <w:rPr>
          <w:sz w:val="24"/>
          <w:szCs w:val="24"/>
          <w:lang w:eastAsia="x-none"/>
        </w:rPr>
      </w:pPr>
      <w:r w:rsidRPr="009435B8">
        <w:rPr>
          <w:sz w:val="24"/>
          <w:szCs w:val="24"/>
          <w:lang w:eastAsia="x-none"/>
        </w:rPr>
        <w:t>60. Системы электронного документооборота.</w:t>
      </w:r>
    </w:p>
    <w:p w:rsidR="009435B8" w:rsidRPr="009435B8" w:rsidRDefault="009435B8" w:rsidP="009435B8">
      <w:pPr>
        <w:keepNext/>
        <w:autoSpaceDE w:val="0"/>
        <w:autoSpaceDN w:val="0"/>
        <w:adjustRightInd w:val="0"/>
        <w:spacing w:after="0" w:line="240" w:lineRule="auto"/>
        <w:ind w:firstLine="709"/>
        <w:jc w:val="both"/>
        <w:rPr>
          <w:rFonts w:eastAsia="Times New Roman"/>
          <w:sz w:val="24"/>
          <w:szCs w:val="24"/>
          <w:lang w:eastAsia="ru-RU"/>
        </w:rPr>
      </w:pPr>
    </w:p>
    <w:p w:rsidR="009435B8" w:rsidRPr="009435B8" w:rsidRDefault="009435B8" w:rsidP="009435B8">
      <w:pPr>
        <w:keepNext/>
        <w:ind w:firstLine="709"/>
        <w:jc w:val="both"/>
        <w:rPr>
          <w:rFonts w:eastAsia="Calibri"/>
          <w:b/>
          <w:sz w:val="24"/>
          <w:szCs w:val="24"/>
        </w:rPr>
      </w:pPr>
      <w:r w:rsidRPr="009435B8">
        <w:rPr>
          <w:b/>
          <w:sz w:val="24"/>
          <w:szCs w:val="24"/>
        </w:rPr>
        <w:t>Описание показателей и критериев оценивания компетенций, описание шкал оценивания</w:t>
      </w:r>
    </w:p>
    <w:p w:rsidR="009435B8" w:rsidRPr="009435B8" w:rsidRDefault="009435B8" w:rsidP="009435B8">
      <w:pPr>
        <w:keepNext/>
        <w:spacing w:after="0" w:line="240" w:lineRule="auto"/>
        <w:rPr>
          <w:i/>
          <w:sz w:val="24"/>
          <w:szCs w:val="24"/>
        </w:rPr>
      </w:pPr>
      <w:r w:rsidRPr="009435B8">
        <w:rPr>
          <w:b/>
          <w:sz w:val="24"/>
          <w:szCs w:val="24"/>
        </w:rPr>
        <w:t>Оценивание выполнения тестов</w:t>
      </w:r>
      <w:r w:rsidRPr="009435B8">
        <w:rPr>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48"/>
        <w:gridCol w:w="3519"/>
        <w:gridCol w:w="4658"/>
      </w:tblGrid>
      <w:tr w:rsidR="009435B8" w:rsidRPr="009435B8" w:rsidTr="009435B8">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b/>
                <w:sz w:val="24"/>
                <w:szCs w:val="24"/>
              </w:rPr>
            </w:pPr>
            <w:r w:rsidRPr="009435B8">
              <w:rPr>
                <w:rStyle w:val="affffff0"/>
                <w:b w:val="0"/>
                <w:sz w:val="24"/>
                <w:szCs w:val="24"/>
              </w:rPr>
              <w:t>4-балльная</w:t>
            </w:r>
          </w:p>
          <w:p w:rsidR="009435B8" w:rsidRPr="009435B8" w:rsidRDefault="009435B8" w:rsidP="009435B8">
            <w:pPr>
              <w:pStyle w:val="64"/>
              <w:keepNext/>
              <w:shd w:val="clear" w:color="auto" w:fill="auto"/>
              <w:spacing w:line="240" w:lineRule="auto"/>
              <w:ind w:firstLine="0"/>
              <w:jc w:val="center"/>
              <w:rPr>
                <w:b/>
                <w:sz w:val="24"/>
                <w:szCs w:val="24"/>
              </w:rPr>
            </w:pPr>
            <w:r w:rsidRPr="009435B8">
              <w:rPr>
                <w:rStyle w:val="affffff0"/>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b/>
                <w:sz w:val="24"/>
                <w:szCs w:val="24"/>
              </w:rPr>
            </w:pPr>
            <w:r w:rsidRPr="009435B8">
              <w:rPr>
                <w:rStyle w:val="affffff0"/>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b/>
                <w:sz w:val="24"/>
                <w:szCs w:val="24"/>
              </w:rPr>
            </w:pPr>
            <w:r w:rsidRPr="009435B8">
              <w:rPr>
                <w:rStyle w:val="affffff0"/>
                <w:b w:val="0"/>
                <w:sz w:val="24"/>
                <w:szCs w:val="24"/>
              </w:rPr>
              <w:t>Критерии</w:t>
            </w:r>
          </w:p>
        </w:tc>
      </w:tr>
      <w:tr w:rsidR="009435B8" w:rsidRPr="009435B8" w:rsidTr="009435B8">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Отлично</w:t>
            </w:r>
          </w:p>
          <w:p w:rsidR="009435B8" w:rsidRPr="009435B8" w:rsidRDefault="009435B8" w:rsidP="009435B8">
            <w:pPr>
              <w:pStyle w:val="64"/>
              <w:keepNext/>
              <w:shd w:val="clear" w:color="auto" w:fill="auto"/>
              <w:spacing w:line="240" w:lineRule="auto"/>
              <w:ind w:firstLine="0"/>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numPr>
                <w:ilvl w:val="0"/>
                <w:numId w:val="17"/>
              </w:numPr>
              <w:shd w:val="clear" w:color="auto" w:fill="auto"/>
              <w:tabs>
                <w:tab w:val="left" w:pos="514"/>
              </w:tabs>
              <w:spacing w:line="240" w:lineRule="auto"/>
              <w:jc w:val="left"/>
              <w:rPr>
                <w:sz w:val="24"/>
                <w:szCs w:val="24"/>
              </w:rPr>
            </w:pPr>
            <w:r w:rsidRPr="009435B8">
              <w:rPr>
                <w:rStyle w:val="3f2"/>
                <w:sz w:val="24"/>
                <w:szCs w:val="24"/>
                <w:u w:val="none"/>
              </w:rPr>
              <w:t>Полнота выполнения тестовых заданий;</w:t>
            </w:r>
          </w:p>
          <w:p w:rsidR="009435B8" w:rsidRPr="009435B8" w:rsidRDefault="009435B8" w:rsidP="009435B8">
            <w:pPr>
              <w:pStyle w:val="64"/>
              <w:keepNext/>
              <w:numPr>
                <w:ilvl w:val="0"/>
                <w:numId w:val="17"/>
              </w:numPr>
              <w:shd w:val="clear" w:color="auto" w:fill="auto"/>
              <w:tabs>
                <w:tab w:val="left" w:pos="490"/>
              </w:tabs>
              <w:spacing w:line="240" w:lineRule="auto"/>
              <w:jc w:val="left"/>
              <w:rPr>
                <w:sz w:val="24"/>
                <w:szCs w:val="24"/>
              </w:rPr>
            </w:pPr>
            <w:r w:rsidRPr="009435B8">
              <w:rPr>
                <w:rStyle w:val="3f2"/>
                <w:sz w:val="24"/>
                <w:szCs w:val="24"/>
                <w:u w:val="none"/>
              </w:rPr>
              <w:t>Своевременность выполнения;</w:t>
            </w:r>
          </w:p>
          <w:p w:rsidR="009435B8" w:rsidRPr="009435B8" w:rsidRDefault="009435B8" w:rsidP="009435B8">
            <w:pPr>
              <w:pStyle w:val="64"/>
              <w:keepNext/>
              <w:numPr>
                <w:ilvl w:val="0"/>
                <w:numId w:val="17"/>
              </w:numPr>
              <w:shd w:val="clear" w:color="auto" w:fill="auto"/>
              <w:tabs>
                <w:tab w:val="left" w:pos="475"/>
              </w:tabs>
              <w:spacing w:line="240" w:lineRule="auto"/>
              <w:jc w:val="left"/>
              <w:rPr>
                <w:sz w:val="24"/>
                <w:szCs w:val="24"/>
              </w:rPr>
            </w:pPr>
            <w:r w:rsidRPr="009435B8">
              <w:rPr>
                <w:rStyle w:val="3f2"/>
                <w:sz w:val="24"/>
                <w:szCs w:val="24"/>
                <w:u w:val="none"/>
              </w:rPr>
              <w:t>Правильность ответов на вопросы;</w:t>
            </w:r>
          </w:p>
          <w:p w:rsidR="009435B8" w:rsidRPr="009435B8" w:rsidRDefault="009435B8" w:rsidP="009435B8">
            <w:pPr>
              <w:pStyle w:val="64"/>
              <w:keepNext/>
              <w:numPr>
                <w:ilvl w:val="0"/>
                <w:numId w:val="17"/>
              </w:numPr>
              <w:shd w:val="clear" w:color="auto" w:fill="auto"/>
              <w:tabs>
                <w:tab w:val="left" w:pos="490"/>
              </w:tabs>
              <w:spacing w:line="240" w:lineRule="auto"/>
              <w:jc w:val="left"/>
              <w:rPr>
                <w:sz w:val="24"/>
                <w:szCs w:val="24"/>
              </w:rPr>
            </w:pPr>
            <w:r w:rsidRPr="009435B8">
              <w:rPr>
                <w:rStyle w:val="3f2"/>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Выполнено более 95 % заданий предложенного теста, в заданиях открытого типа дан полный, развернутый ответ на поставленный вопрос</w:t>
            </w:r>
          </w:p>
        </w:tc>
      </w:tr>
      <w:tr w:rsidR="009435B8" w:rsidRPr="009435B8" w:rsidTr="009435B8">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Хорошо</w:t>
            </w:r>
          </w:p>
          <w:p w:rsidR="009435B8" w:rsidRPr="009435B8" w:rsidRDefault="009435B8" w:rsidP="009435B8">
            <w:pPr>
              <w:pStyle w:val="64"/>
              <w:keepNext/>
              <w:shd w:val="clear" w:color="auto" w:fill="auto"/>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keepNext/>
              <w:spacing w:after="0" w:line="240" w:lineRule="auto"/>
              <w:rPr>
                <w:rFonts w:eastAsia="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Выполнено от 75 до 95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9435B8" w:rsidRPr="009435B8" w:rsidTr="009435B8">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Удовлетворительно</w:t>
            </w:r>
          </w:p>
          <w:p w:rsidR="009435B8" w:rsidRPr="009435B8" w:rsidRDefault="009435B8" w:rsidP="009435B8">
            <w:pPr>
              <w:pStyle w:val="64"/>
              <w:keepNext/>
              <w:shd w:val="clear" w:color="auto" w:fill="auto"/>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keepNext/>
              <w:spacing w:after="0" w:line="240" w:lineRule="auto"/>
              <w:rPr>
                <w:rFonts w:eastAsia="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9435B8" w:rsidRPr="009435B8" w:rsidTr="009435B8">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Неудовлетвори</w:t>
            </w:r>
            <w:r w:rsidRPr="009435B8">
              <w:rPr>
                <w:sz w:val="24"/>
                <w:szCs w:val="24"/>
              </w:rPr>
              <w:softHyphen/>
              <w:t xml:space="preserve">тельно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keepNext/>
              <w:spacing w:after="0" w:line="240" w:lineRule="auto"/>
              <w:rPr>
                <w:rFonts w:eastAsia="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9435B8" w:rsidRPr="009435B8" w:rsidRDefault="009435B8" w:rsidP="009435B8">
      <w:pPr>
        <w:keepNext/>
        <w:spacing w:after="0" w:line="240" w:lineRule="auto"/>
        <w:rPr>
          <w:rStyle w:val="affffff1"/>
          <w:rFonts w:eastAsia="Calibri"/>
          <w:bCs w:val="0"/>
          <w:sz w:val="24"/>
          <w:szCs w:val="24"/>
        </w:rPr>
      </w:pPr>
    </w:p>
    <w:p w:rsidR="00613046" w:rsidRDefault="00613046" w:rsidP="009435B8">
      <w:pPr>
        <w:keepNext/>
        <w:spacing w:after="0" w:line="240" w:lineRule="auto"/>
        <w:jc w:val="both"/>
        <w:rPr>
          <w:rStyle w:val="affffff1"/>
          <w:rFonts w:eastAsia="Calibri"/>
          <w:bCs w:val="0"/>
          <w:sz w:val="24"/>
          <w:szCs w:val="24"/>
        </w:rPr>
      </w:pPr>
    </w:p>
    <w:p w:rsidR="00613046" w:rsidRDefault="00613046" w:rsidP="009435B8">
      <w:pPr>
        <w:keepNext/>
        <w:spacing w:after="0" w:line="240" w:lineRule="auto"/>
        <w:jc w:val="both"/>
        <w:rPr>
          <w:rStyle w:val="affffff1"/>
          <w:rFonts w:eastAsia="Calibri"/>
          <w:bCs w:val="0"/>
          <w:sz w:val="24"/>
          <w:szCs w:val="24"/>
        </w:rPr>
      </w:pPr>
    </w:p>
    <w:p w:rsidR="00613046" w:rsidRDefault="00613046" w:rsidP="009435B8">
      <w:pPr>
        <w:keepNext/>
        <w:spacing w:after="0" w:line="240" w:lineRule="auto"/>
        <w:jc w:val="both"/>
        <w:rPr>
          <w:rStyle w:val="affffff1"/>
          <w:rFonts w:eastAsia="Calibri"/>
          <w:bCs w:val="0"/>
          <w:sz w:val="24"/>
          <w:szCs w:val="24"/>
        </w:rPr>
      </w:pPr>
    </w:p>
    <w:p w:rsidR="00613046" w:rsidRDefault="00613046" w:rsidP="009435B8">
      <w:pPr>
        <w:keepNext/>
        <w:spacing w:after="0" w:line="240" w:lineRule="auto"/>
        <w:jc w:val="both"/>
        <w:rPr>
          <w:rStyle w:val="affffff1"/>
          <w:rFonts w:eastAsia="Calibri"/>
          <w:bCs w:val="0"/>
          <w:sz w:val="24"/>
          <w:szCs w:val="24"/>
        </w:rPr>
      </w:pPr>
    </w:p>
    <w:p w:rsidR="00613046" w:rsidRDefault="00613046" w:rsidP="009435B8">
      <w:pPr>
        <w:keepNext/>
        <w:spacing w:after="0" w:line="240" w:lineRule="auto"/>
        <w:jc w:val="both"/>
        <w:rPr>
          <w:rStyle w:val="affffff1"/>
          <w:rFonts w:eastAsia="Calibri"/>
          <w:bCs w:val="0"/>
          <w:sz w:val="24"/>
          <w:szCs w:val="24"/>
        </w:rPr>
      </w:pPr>
    </w:p>
    <w:p w:rsidR="00613046" w:rsidRDefault="00613046" w:rsidP="009435B8">
      <w:pPr>
        <w:keepNext/>
        <w:spacing w:after="0" w:line="240" w:lineRule="auto"/>
        <w:jc w:val="both"/>
        <w:rPr>
          <w:rStyle w:val="affffff1"/>
          <w:rFonts w:eastAsia="Calibri"/>
          <w:bCs w:val="0"/>
          <w:sz w:val="24"/>
          <w:szCs w:val="24"/>
        </w:rPr>
      </w:pPr>
    </w:p>
    <w:p w:rsidR="00613046" w:rsidRDefault="00613046" w:rsidP="009435B8">
      <w:pPr>
        <w:keepNext/>
        <w:spacing w:after="0" w:line="240" w:lineRule="auto"/>
        <w:jc w:val="both"/>
        <w:rPr>
          <w:rStyle w:val="affffff1"/>
          <w:rFonts w:eastAsia="Calibri"/>
          <w:bCs w:val="0"/>
          <w:sz w:val="24"/>
          <w:szCs w:val="24"/>
        </w:rPr>
      </w:pPr>
    </w:p>
    <w:p w:rsidR="00613046" w:rsidRDefault="00613046" w:rsidP="009435B8">
      <w:pPr>
        <w:keepNext/>
        <w:spacing w:after="0" w:line="240" w:lineRule="auto"/>
        <w:jc w:val="both"/>
        <w:rPr>
          <w:rStyle w:val="affffff1"/>
          <w:rFonts w:eastAsia="Calibri"/>
          <w:bCs w:val="0"/>
          <w:sz w:val="24"/>
          <w:szCs w:val="24"/>
        </w:rPr>
      </w:pPr>
    </w:p>
    <w:p w:rsidR="009435B8" w:rsidRPr="009435B8" w:rsidRDefault="009435B8" w:rsidP="009435B8">
      <w:pPr>
        <w:keepNext/>
        <w:spacing w:after="0" w:line="240" w:lineRule="auto"/>
        <w:jc w:val="both"/>
        <w:rPr>
          <w:sz w:val="24"/>
          <w:szCs w:val="24"/>
        </w:rPr>
      </w:pPr>
      <w:r w:rsidRPr="009435B8">
        <w:rPr>
          <w:rStyle w:val="affffff1"/>
          <w:rFonts w:eastAsia="Calibri"/>
          <w:bCs w:val="0"/>
          <w:sz w:val="24"/>
          <w:szCs w:val="24"/>
        </w:rPr>
        <w:lastRenderedPageBreak/>
        <w:t>Оценивание ответа на практическом занятии</w:t>
      </w:r>
      <w:r w:rsidRPr="009435B8">
        <w:rPr>
          <w:sz w:val="24"/>
          <w:szCs w:val="24"/>
        </w:rPr>
        <w:t xml:space="preserve"> (собеседование, доклад, сообщение и т.п.)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48"/>
        <w:gridCol w:w="3533"/>
        <w:gridCol w:w="4644"/>
      </w:tblGrid>
      <w:tr w:rsidR="009435B8" w:rsidRPr="009435B8" w:rsidTr="009435B8">
        <w:trPr>
          <w:trHeight w:val="66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Критерии</w:t>
            </w:r>
          </w:p>
        </w:tc>
      </w:tr>
      <w:tr w:rsidR="009435B8" w:rsidRPr="009435B8" w:rsidTr="009435B8">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numPr>
                <w:ilvl w:val="0"/>
                <w:numId w:val="19"/>
              </w:numPr>
              <w:shd w:val="clear" w:color="auto" w:fill="auto"/>
              <w:tabs>
                <w:tab w:val="left" w:pos="502"/>
              </w:tabs>
              <w:spacing w:line="240" w:lineRule="auto"/>
              <w:jc w:val="left"/>
              <w:rPr>
                <w:sz w:val="24"/>
                <w:szCs w:val="24"/>
              </w:rPr>
            </w:pPr>
            <w:r w:rsidRPr="009435B8">
              <w:rPr>
                <w:rStyle w:val="3f2"/>
                <w:sz w:val="24"/>
                <w:szCs w:val="24"/>
                <w:u w:val="none"/>
              </w:rPr>
              <w:t>Полнота изложения теоретического материала;</w:t>
            </w:r>
          </w:p>
          <w:p w:rsidR="009435B8" w:rsidRPr="009435B8" w:rsidRDefault="009435B8" w:rsidP="009435B8">
            <w:pPr>
              <w:pStyle w:val="64"/>
              <w:keepNext/>
              <w:numPr>
                <w:ilvl w:val="0"/>
                <w:numId w:val="19"/>
              </w:numPr>
              <w:shd w:val="clear" w:color="auto" w:fill="auto"/>
              <w:tabs>
                <w:tab w:val="left" w:pos="498"/>
              </w:tabs>
              <w:spacing w:line="240" w:lineRule="auto"/>
              <w:jc w:val="left"/>
              <w:rPr>
                <w:sz w:val="24"/>
                <w:szCs w:val="24"/>
              </w:rPr>
            </w:pPr>
            <w:r w:rsidRPr="009435B8">
              <w:rPr>
                <w:rStyle w:val="3f2"/>
                <w:sz w:val="24"/>
                <w:szCs w:val="24"/>
                <w:u w:val="none"/>
              </w:rPr>
              <w:t>Правильность и/или аргументированность изложения (последовательность действий);</w:t>
            </w:r>
          </w:p>
          <w:p w:rsidR="009435B8" w:rsidRPr="009435B8" w:rsidRDefault="009435B8" w:rsidP="009435B8">
            <w:pPr>
              <w:pStyle w:val="64"/>
              <w:keepNext/>
              <w:numPr>
                <w:ilvl w:val="0"/>
                <w:numId w:val="19"/>
              </w:numPr>
              <w:shd w:val="clear" w:color="auto" w:fill="auto"/>
              <w:tabs>
                <w:tab w:val="left" w:pos="502"/>
              </w:tabs>
              <w:spacing w:line="240" w:lineRule="auto"/>
              <w:jc w:val="left"/>
              <w:rPr>
                <w:sz w:val="24"/>
                <w:szCs w:val="24"/>
              </w:rPr>
            </w:pPr>
            <w:r w:rsidRPr="009435B8">
              <w:rPr>
                <w:rStyle w:val="3f2"/>
                <w:sz w:val="24"/>
                <w:szCs w:val="24"/>
                <w:u w:val="none"/>
              </w:rPr>
              <w:t>Самостоятельность ответа;</w:t>
            </w:r>
          </w:p>
          <w:p w:rsidR="009435B8" w:rsidRPr="009435B8" w:rsidRDefault="009435B8" w:rsidP="009435B8">
            <w:pPr>
              <w:pStyle w:val="64"/>
              <w:keepNext/>
              <w:numPr>
                <w:ilvl w:val="0"/>
                <w:numId w:val="19"/>
              </w:numPr>
              <w:shd w:val="clear" w:color="auto" w:fill="auto"/>
              <w:tabs>
                <w:tab w:val="left" w:pos="295"/>
              </w:tabs>
              <w:spacing w:line="240" w:lineRule="auto"/>
              <w:jc w:val="left"/>
              <w:rPr>
                <w:rStyle w:val="3f2"/>
                <w:sz w:val="24"/>
                <w:szCs w:val="24"/>
                <w:u w:val="none"/>
              </w:rPr>
            </w:pPr>
            <w:r w:rsidRPr="009435B8">
              <w:rPr>
                <w:rStyle w:val="3f2"/>
                <w:sz w:val="24"/>
                <w:szCs w:val="24"/>
                <w:u w:val="none"/>
              </w:rPr>
              <w:t>Культура речи;</w:t>
            </w:r>
          </w:p>
          <w:p w:rsidR="009435B8" w:rsidRPr="009435B8" w:rsidRDefault="009435B8" w:rsidP="009435B8">
            <w:pPr>
              <w:pStyle w:val="64"/>
              <w:keepNext/>
              <w:numPr>
                <w:ilvl w:val="0"/>
                <w:numId w:val="19"/>
              </w:numPr>
              <w:shd w:val="clear" w:color="auto" w:fill="auto"/>
              <w:tabs>
                <w:tab w:val="left" w:pos="308"/>
              </w:tabs>
              <w:spacing w:line="240" w:lineRule="auto"/>
              <w:jc w:val="left"/>
              <w:rPr>
                <w:sz w:val="24"/>
                <w:szCs w:val="24"/>
              </w:rPr>
            </w:pPr>
            <w:r w:rsidRPr="009435B8">
              <w:rPr>
                <w:sz w:val="24"/>
                <w:szCs w:val="24"/>
              </w:rPr>
              <w:t>Степень осознанности, понимания изученного</w:t>
            </w:r>
          </w:p>
          <w:p w:rsidR="009435B8" w:rsidRPr="009435B8" w:rsidRDefault="009435B8" w:rsidP="009435B8">
            <w:pPr>
              <w:pStyle w:val="64"/>
              <w:keepNext/>
              <w:numPr>
                <w:ilvl w:val="0"/>
                <w:numId w:val="19"/>
              </w:numPr>
              <w:shd w:val="clear" w:color="auto" w:fill="auto"/>
              <w:tabs>
                <w:tab w:val="left" w:pos="308"/>
              </w:tabs>
              <w:spacing w:line="240" w:lineRule="auto"/>
              <w:jc w:val="left"/>
              <w:rPr>
                <w:sz w:val="24"/>
                <w:szCs w:val="24"/>
              </w:rPr>
            </w:pPr>
            <w:r w:rsidRPr="009435B8">
              <w:rPr>
                <w:sz w:val="24"/>
                <w:szCs w:val="24"/>
              </w:rPr>
              <w:t>Глубина / полнота рассмотрения темы;</w:t>
            </w:r>
          </w:p>
          <w:p w:rsidR="009435B8" w:rsidRPr="009435B8" w:rsidRDefault="009435B8" w:rsidP="009435B8">
            <w:pPr>
              <w:pStyle w:val="64"/>
              <w:keepNext/>
              <w:numPr>
                <w:ilvl w:val="0"/>
                <w:numId w:val="19"/>
              </w:numPr>
              <w:shd w:val="clear" w:color="auto" w:fill="auto"/>
              <w:tabs>
                <w:tab w:val="left" w:pos="308"/>
              </w:tabs>
              <w:spacing w:line="240" w:lineRule="auto"/>
              <w:jc w:val="left"/>
              <w:rPr>
                <w:sz w:val="24"/>
                <w:szCs w:val="24"/>
              </w:rPr>
            </w:pPr>
            <w:r w:rsidRPr="009435B8">
              <w:rPr>
                <w:sz w:val="24"/>
                <w:szCs w:val="24"/>
              </w:rPr>
              <w:t>соответствие выступления 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9435B8" w:rsidRPr="009435B8" w:rsidTr="009435B8">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Хорошо</w:t>
            </w:r>
          </w:p>
          <w:p w:rsidR="009435B8" w:rsidRPr="009435B8" w:rsidRDefault="009435B8" w:rsidP="009435B8">
            <w:pPr>
              <w:pStyle w:val="64"/>
              <w:keepNext/>
              <w:shd w:val="clear" w:color="auto" w:fill="auto"/>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keepNext/>
              <w:spacing w:after="0" w:line="240" w:lineRule="auto"/>
              <w:rPr>
                <w:rFonts w:eastAsia="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rStyle w:val="3f2"/>
                <w:sz w:val="24"/>
                <w:szCs w:val="24"/>
                <w:u w:val="none"/>
              </w:rPr>
            </w:pPr>
            <w:r w:rsidRPr="009435B8">
              <w:rPr>
                <w:rStyle w:val="3f2"/>
                <w:sz w:val="24"/>
                <w:szCs w:val="24"/>
                <w:u w:val="none"/>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w:t>
            </w:r>
          </w:p>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9435B8" w:rsidRPr="009435B8" w:rsidTr="009435B8">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Удовлетворительно</w:t>
            </w:r>
          </w:p>
          <w:p w:rsidR="009435B8" w:rsidRPr="009435B8" w:rsidRDefault="009435B8" w:rsidP="009435B8">
            <w:pPr>
              <w:pStyle w:val="64"/>
              <w:keepNext/>
              <w:shd w:val="clear" w:color="auto" w:fill="auto"/>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keepNext/>
              <w:spacing w:after="0" w:line="240" w:lineRule="auto"/>
              <w:rPr>
                <w:rFonts w:eastAsia="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9435B8" w:rsidRPr="009435B8" w:rsidTr="009435B8">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Неудовлетвори</w:t>
            </w:r>
            <w:r w:rsidRPr="009435B8">
              <w:rPr>
                <w:sz w:val="24"/>
                <w:szCs w:val="24"/>
              </w:rPr>
              <w:softHyphen/>
              <w:t xml:space="preserve">тельно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keepNext/>
              <w:spacing w:after="0" w:line="240" w:lineRule="auto"/>
              <w:rPr>
                <w:rFonts w:eastAsia="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9435B8" w:rsidRPr="009435B8" w:rsidRDefault="009435B8" w:rsidP="009435B8">
      <w:pPr>
        <w:keepNext/>
        <w:spacing w:after="0" w:line="240" w:lineRule="auto"/>
        <w:rPr>
          <w:b/>
          <w:sz w:val="24"/>
          <w:szCs w:val="24"/>
        </w:rPr>
      </w:pPr>
    </w:p>
    <w:p w:rsidR="009435B8" w:rsidRPr="009435B8" w:rsidRDefault="009435B8" w:rsidP="009435B8">
      <w:pPr>
        <w:keepNext/>
        <w:spacing w:after="0" w:line="240" w:lineRule="auto"/>
        <w:rPr>
          <w:rStyle w:val="affffff2"/>
          <w:rFonts w:eastAsia="Calibri"/>
          <w:i w:val="0"/>
          <w:sz w:val="24"/>
          <w:szCs w:val="24"/>
        </w:rPr>
      </w:pPr>
      <w:r w:rsidRPr="009435B8">
        <w:rPr>
          <w:b/>
          <w:sz w:val="24"/>
          <w:szCs w:val="24"/>
        </w:rPr>
        <w:t xml:space="preserve">Оценивание выполнения практической </w:t>
      </w:r>
      <w:r w:rsidRPr="009435B8">
        <w:rPr>
          <w:rStyle w:val="affffff2"/>
          <w:rFonts w:eastAsia="Calibri"/>
          <w:i w:val="0"/>
          <w:sz w:val="24"/>
          <w:szCs w:val="24"/>
        </w:rPr>
        <w:t>задачи</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9435B8" w:rsidRPr="009435B8" w:rsidTr="009435B8">
        <w:trPr>
          <w:trHeight w:val="702"/>
        </w:trPr>
        <w:tc>
          <w:tcPr>
            <w:tcW w:w="959" w:type="pct"/>
            <w:tcBorders>
              <w:top w:val="single" w:sz="4" w:space="0" w:color="auto"/>
              <w:left w:val="single" w:sz="4" w:space="0" w:color="auto"/>
              <w:bottom w:val="nil"/>
              <w:right w:val="nil"/>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Критерии</w:t>
            </w:r>
          </w:p>
        </w:tc>
      </w:tr>
      <w:tr w:rsidR="009435B8" w:rsidRPr="009435B8" w:rsidTr="009435B8">
        <w:trPr>
          <w:trHeight w:val="1704"/>
        </w:trPr>
        <w:tc>
          <w:tcPr>
            <w:tcW w:w="959" w:type="pct"/>
            <w:tcBorders>
              <w:top w:val="single" w:sz="4" w:space="0" w:color="auto"/>
              <w:left w:val="single" w:sz="4" w:space="0" w:color="auto"/>
              <w:bottom w:val="nil"/>
              <w:right w:val="nil"/>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Отлично</w:t>
            </w:r>
          </w:p>
          <w:p w:rsidR="009435B8" w:rsidRPr="009435B8" w:rsidRDefault="009435B8" w:rsidP="009435B8">
            <w:pPr>
              <w:pStyle w:val="64"/>
              <w:keepNext/>
              <w:shd w:val="clear" w:color="auto" w:fill="auto"/>
              <w:spacing w:line="240" w:lineRule="auto"/>
              <w:ind w:firstLine="0"/>
              <w:jc w:val="left"/>
              <w:rPr>
                <w:sz w:val="24"/>
                <w:szCs w:val="24"/>
              </w:rPr>
            </w:pPr>
          </w:p>
        </w:tc>
        <w:tc>
          <w:tcPr>
            <w:tcW w:w="1741" w:type="pct"/>
            <w:vMerge w:val="restart"/>
            <w:tcBorders>
              <w:top w:val="single" w:sz="4" w:space="0" w:color="auto"/>
              <w:left w:val="single" w:sz="4" w:space="0" w:color="auto"/>
              <w:bottom w:val="single" w:sz="4" w:space="0" w:color="auto"/>
              <w:right w:val="nil"/>
            </w:tcBorders>
            <w:shd w:val="clear" w:color="auto" w:fill="FFFFFF"/>
          </w:tcPr>
          <w:p w:rsidR="009435B8" w:rsidRPr="009435B8" w:rsidRDefault="009435B8" w:rsidP="009435B8">
            <w:pPr>
              <w:pStyle w:val="64"/>
              <w:keepNext/>
              <w:numPr>
                <w:ilvl w:val="0"/>
                <w:numId w:val="21"/>
              </w:numPr>
              <w:shd w:val="clear" w:color="auto" w:fill="auto"/>
              <w:tabs>
                <w:tab w:val="left" w:pos="293"/>
              </w:tabs>
              <w:spacing w:line="240" w:lineRule="auto"/>
              <w:jc w:val="left"/>
              <w:rPr>
                <w:sz w:val="24"/>
                <w:szCs w:val="24"/>
              </w:rPr>
            </w:pPr>
            <w:r w:rsidRPr="009435B8">
              <w:rPr>
                <w:rStyle w:val="3f2"/>
                <w:sz w:val="24"/>
                <w:szCs w:val="24"/>
                <w:u w:val="none"/>
              </w:rPr>
              <w:t>Полнота выполнения;</w:t>
            </w:r>
          </w:p>
          <w:p w:rsidR="009435B8" w:rsidRPr="009435B8" w:rsidRDefault="009435B8" w:rsidP="009435B8">
            <w:pPr>
              <w:pStyle w:val="64"/>
              <w:keepNext/>
              <w:numPr>
                <w:ilvl w:val="0"/>
                <w:numId w:val="21"/>
              </w:numPr>
              <w:shd w:val="clear" w:color="auto" w:fill="auto"/>
              <w:tabs>
                <w:tab w:val="left" w:pos="487"/>
              </w:tabs>
              <w:spacing w:line="240" w:lineRule="auto"/>
              <w:jc w:val="left"/>
              <w:rPr>
                <w:sz w:val="24"/>
                <w:szCs w:val="24"/>
              </w:rPr>
            </w:pPr>
            <w:r w:rsidRPr="009435B8">
              <w:rPr>
                <w:rStyle w:val="3f2"/>
                <w:sz w:val="24"/>
                <w:szCs w:val="24"/>
                <w:u w:val="none"/>
              </w:rPr>
              <w:t>Своевременность выполнения;</w:t>
            </w:r>
          </w:p>
          <w:p w:rsidR="009435B8" w:rsidRPr="009435B8" w:rsidRDefault="009435B8" w:rsidP="009435B8">
            <w:pPr>
              <w:pStyle w:val="64"/>
              <w:keepNext/>
              <w:numPr>
                <w:ilvl w:val="0"/>
                <w:numId w:val="21"/>
              </w:numPr>
              <w:shd w:val="clear" w:color="auto" w:fill="auto"/>
              <w:tabs>
                <w:tab w:val="left" w:pos="293"/>
              </w:tabs>
              <w:spacing w:line="240" w:lineRule="auto"/>
              <w:jc w:val="left"/>
              <w:rPr>
                <w:sz w:val="24"/>
                <w:szCs w:val="24"/>
              </w:rPr>
            </w:pPr>
            <w:r w:rsidRPr="009435B8">
              <w:rPr>
                <w:rStyle w:val="3f2"/>
                <w:sz w:val="24"/>
                <w:szCs w:val="24"/>
                <w:u w:val="none"/>
              </w:rPr>
              <w:t>Последовательность и рациональность выполнения;</w:t>
            </w:r>
          </w:p>
          <w:p w:rsidR="009435B8" w:rsidRPr="009435B8" w:rsidRDefault="009435B8" w:rsidP="009435B8">
            <w:pPr>
              <w:pStyle w:val="64"/>
              <w:keepNext/>
              <w:numPr>
                <w:ilvl w:val="0"/>
                <w:numId w:val="21"/>
              </w:numPr>
              <w:shd w:val="clear" w:color="auto" w:fill="auto"/>
              <w:tabs>
                <w:tab w:val="left" w:pos="487"/>
              </w:tabs>
              <w:spacing w:line="240" w:lineRule="auto"/>
              <w:jc w:val="left"/>
              <w:rPr>
                <w:rStyle w:val="3f2"/>
                <w:sz w:val="24"/>
                <w:szCs w:val="24"/>
                <w:u w:val="none"/>
              </w:rPr>
            </w:pPr>
            <w:r w:rsidRPr="009435B8">
              <w:rPr>
                <w:rStyle w:val="3f2"/>
                <w:sz w:val="24"/>
                <w:szCs w:val="24"/>
                <w:u w:val="none"/>
              </w:rPr>
              <w:t>Самостоятельность решения;</w:t>
            </w:r>
          </w:p>
          <w:p w:rsidR="009435B8" w:rsidRPr="009435B8" w:rsidRDefault="009435B8" w:rsidP="009435B8">
            <w:pPr>
              <w:pStyle w:val="64"/>
              <w:keepNext/>
              <w:numPr>
                <w:ilvl w:val="0"/>
                <w:numId w:val="21"/>
              </w:numPr>
              <w:shd w:val="clear" w:color="auto" w:fill="auto"/>
              <w:tabs>
                <w:tab w:val="left" w:pos="487"/>
              </w:tabs>
              <w:spacing w:line="240" w:lineRule="auto"/>
              <w:jc w:val="left"/>
              <w:rPr>
                <w:sz w:val="24"/>
                <w:szCs w:val="24"/>
              </w:rPr>
            </w:pPr>
            <w:r w:rsidRPr="009435B8">
              <w:rPr>
                <w:sz w:val="24"/>
                <w:szCs w:val="24"/>
              </w:rPr>
              <w:t>способность анализировать и обобщать информацию.</w:t>
            </w:r>
          </w:p>
          <w:p w:rsidR="009435B8" w:rsidRPr="009435B8" w:rsidRDefault="009435B8" w:rsidP="009435B8">
            <w:pPr>
              <w:pStyle w:val="2fd"/>
              <w:keepNext/>
              <w:numPr>
                <w:ilvl w:val="0"/>
                <w:numId w:val="21"/>
              </w:numPr>
              <w:shd w:val="clear" w:color="auto" w:fill="auto"/>
              <w:tabs>
                <w:tab w:val="left" w:pos="168"/>
              </w:tabs>
              <w:spacing w:after="0" w:line="274" w:lineRule="exact"/>
              <w:jc w:val="both"/>
              <w:rPr>
                <w:sz w:val="24"/>
                <w:szCs w:val="24"/>
              </w:rPr>
            </w:pPr>
            <w:r w:rsidRPr="009435B8">
              <w:rPr>
                <w:sz w:val="24"/>
                <w:szCs w:val="24"/>
              </w:rPr>
              <w:t>Способность делать обоснованные выводы на основе интерпретации информации, разъяснения;</w:t>
            </w:r>
          </w:p>
          <w:p w:rsidR="009435B8" w:rsidRPr="009435B8" w:rsidRDefault="009435B8" w:rsidP="009435B8">
            <w:pPr>
              <w:pStyle w:val="2fd"/>
              <w:keepNext/>
              <w:numPr>
                <w:ilvl w:val="0"/>
                <w:numId w:val="21"/>
              </w:numPr>
              <w:shd w:val="clear" w:color="auto" w:fill="auto"/>
              <w:tabs>
                <w:tab w:val="left" w:pos="413"/>
              </w:tabs>
              <w:spacing w:after="0" w:line="274" w:lineRule="exact"/>
              <w:jc w:val="both"/>
              <w:rPr>
                <w:rFonts w:eastAsia="Calibri"/>
                <w:sz w:val="24"/>
                <w:szCs w:val="24"/>
              </w:rPr>
            </w:pPr>
            <w:r w:rsidRPr="009435B8">
              <w:rPr>
                <w:sz w:val="24"/>
                <w:szCs w:val="24"/>
              </w:rPr>
              <w:t>Установление причинно-следственных связей, выявление  закономерности;</w:t>
            </w:r>
          </w:p>
          <w:p w:rsidR="009435B8" w:rsidRPr="009435B8" w:rsidRDefault="009435B8" w:rsidP="009435B8">
            <w:pPr>
              <w:pStyle w:val="64"/>
              <w:keepNext/>
              <w:shd w:val="clear" w:color="auto" w:fill="auto"/>
              <w:tabs>
                <w:tab w:val="left" w:pos="487"/>
              </w:tabs>
              <w:spacing w:line="240" w:lineRule="auto"/>
              <w:ind w:firstLine="0"/>
              <w:jc w:val="left"/>
              <w:rPr>
                <w:sz w:val="24"/>
                <w:szCs w:val="24"/>
              </w:rPr>
            </w:pPr>
          </w:p>
        </w:tc>
        <w:tc>
          <w:tcPr>
            <w:tcW w:w="2300" w:type="pct"/>
            <w:tcBorders>
              <w:top w:val="single" w:sz="4" w:space="0" w:color="auto"/>
              <w:left w:val="single" w:sz="4" w:space="0" w:color="auto"/>
              <w:bottom w:val="nil"/>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 xml:space="preserve">Задание решено самостоятельно. Студент </w:t>
            </w:r>
            <w:r w:rsidRPr="009435B8">
              <w:rPr>
                <w:sz w:val="24"/>
                <w:szCs w:val="24"/>
              </w:rPr>
              <w:t>учел все условия задачи, правильно определил статьи нормативно-правовых актов, полно и обоснованно решил правовую ситуацию</w:t>
            </w:r>
          </w:p>
        </w:tc>
      </w:tr>
      <w:tr w:rsidR="009435B8" w:rsidRPr="009435B8" w:rsidTr="009435B8">
        <w:trPr>
          <w:trHeight w:val="2770"/>
        </w:trPr>
        <w:tc>
          <w:tcPr>
            <w:tcW w:w="959" w:type="pct"/>
            <w:tcBorders>
              <w:top w:val="single" w:sz="4" w:space="0" w:color="auto"/>
              <w:left w:val="single" w:sz="4" w:space="0" w:color="auto"/>
              <w:bottom w:val="single" w:sz="4" w:space="0" w:color="auto"/>
              <w:right w:val="nil"/>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Хорошо</w:t>
            </w:r>
          </w:p>
          <w:p w:rsidR="009435B8" w:rsidRPr="009435B8" w:rsidRDefault="009435B8" w:rsidP="009435B8">
            <w:pPr>
              <w:pStyle w:val="64"/>
              <w:keepNext/>
              <w:shd w:val="clear" w:color="auto" w:fill="auto"/>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eastAsia="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color w:val="000000"/>
                <w:sz w:val="24"/>
                <w:szCs w:val="24"/>
                <w:shd w:val="clear" w:color="auto" w:fill="FFFFFF"/>
              </w:rPr>
            </w:pPr>
            <w:r w:rsidRPr="009435B8">
              <w:rPr>
                <w:sz w:val="24"/>
                <w:szCs w:val="24"/>
              </w:rPr>
              <w:t>Студент учел все условия задачи,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9435B8" w:rsidRPr="009435B8" w:rsidTr="009435B8">
        <w:trPr>
          <w:trHeight w:val="701"/>
        </w:trPr>
        <w:tc>
          <w:tcPr>
            <w:tcW w:w="959" w:type="pct"/>
            <w:tcBorders>
              <w:top w:val="single" w:sz="4" w:space="0" w:color="auto"/>
              <w:left w:val="single" w:sz="4" w:space="0" w:color="auto"/>
              <w:bottom w:val="nil"/>
              <w:right w:val="nil"/>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eastAsia="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color w:val="000000"/>
                <w:sz w:val="24"/>
                <w:szCs w:val="24"/>
                <w:shd w:val="clear" w:color="auto" w:fill="FFFFFF"/>
              </w:rPr>
            </w:pPr>
            <w:r w:rsidRPr="009435B8">
              <w:rPr>
                <w:rStyle w:val="3f2"/>
                <w:sz w:val="24"/>
                <w:szCs w:val="24"/>
                <w:u w:val="none"/>
              </w:rPr>
              <w:t xml:space="preserve">Задание решено с подсказками преподавателя. Студент </w:t>
            </w:r>
            <w:r w:rsidRPr="009435B8">
              <w:rPr>
                <w:sz w:val="24"/>
                <w:szCs w:val="24"/>
              </w:rPr>
              <w:t>учел не все условия задачи,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9435B8" w:rsidRPr="009435B8" w:rsidTr="009435B8">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Неудовлетвори</w:t>
            </w:r>
            <w:r w:rsidRPr="009435B8">
              <w:rPr>
                <w:sz w:val="24"/>
                <w:szCs w:val="24"/>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eastAsia="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3f2"/>
                <w:sz w:val="24"/>
                <w:szCs w:val="24"/>
                <w:u w:val="none"/>
              </w:rPr>
              <w:t>Задание не решено.</w:t>
            </w:r>
          </w:p>
        </w:tc>
      </w:tr>
    </w:tbl>
    <w:p w:rsidR="009435B8" w:rsidRPr="009435B8" w:rsidRDefault="009435B8" w:rsidP="009435B8">
      <w:pPr>
        <w:keepNext/>
        <w:spacing w:after="0" w:line="240" w:lineRule="auto"/>
        <w:rPr>
          <w:b/>
          <w:sz w:val="24"/>
          <w:szCs w:val="24"/>
        </w:rPr>
      </w:pPr>
    </w:p>
    <w:p w:rsidR="009435B8" w:rsidRPr="009435B8" w:rsidRDefault="009435B8" w:rsidP="009435B8">
      <w:pPr>
        <w:keepNext/>
        <w:spacing w:after="0" w:line="240" w:lineRule="auto"/>
        <w:rPr>
          <w:i/>
          <w:sz w:val="24"/>
          <w:szCs w:val="24"/>
        </w:rPr>
      </w:pPr>
      <w:r w:rsidRPr="009435B8">
        <w:rPr>
          <w:b/>
          <w:sz w:val="24"/>
          <w:szCs w:val="24"/>
        </w:rPr>
        <w:t>Оценивание эссе</w:t>
      </w:r>
    </w:p>
    <w:tbl>
      <w:tblPr>
        <w:tblOverlap w:val="never"/>
        <w:tblW w:w="5000" w:type="pct"/>
        <w:tblCellMar>
          <w:left w:w="10" w:type="dxa"/>
          <w:right w:w="10" w:type="dxa"/>
        </w:tblCellMar>
        <w:tblLook w:val="04A0" w:firstRow="1" w:lastRow="0" w:firstColumn="1" w:lastColumn="0" w:noHBand="0" w:noVBand="1"/>
      </w:tblPr>
      <w:tblGrid>
        <w:gridCol w:w="2048"/>
        <w:gridCol w:w="3448"/>
        <w:gridCol w:w="4729"/>
      </w:tblGrid>
      <w:tr w:rsidR="009435B8" w:rsidRPr="009435B8" w:rsidTr="009435B8">
        <w:trPr>
          <w:trHeight w:val="702"/>
        </w:trPr>
        <w:tc>
          <w:tcPr>
            <w:tcW w:w="959" w:type="pct"/>
            <w:tcBorders>
              <w:top w:val="single" w:sz="4" w:space="0" w:color="auto"/>
              <w:left w:val="single" w:sz="4" w:space="0" w:color="auto"/>
              <w:bottom w:val="nil"/>
              <w:right w:val="nil"/>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4-балльная шкала</w:t>
            </w:r>
          </w:p>
        </w:tc>
        <w:tc>
          <w:tcPr>
            <w:tcW w:w="1707" w:type="pct"/>
            <w:tcBorders>
              <w:top w:val="single" w:sz="4" w:space="0" w:color="auto"/>
              <w:left w:val="single" w:sz="4" w:space="0" w:color="auto"/>
              <w:bottom w:val="nil"/>
              <w:right w:val="nil"/>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Показатели</w:t>
            </w:r>
          </w:p>
        </w:tc>
        <w:tc>
          <w:tcPr>
            <w:tcW w:w="2333" w:type="pct"/>
            <w:tcBorders>
              <w:top w:val="single" w:sz="4" w:space="0" w:color="auto"/>
              <w:left w:val="single" w:sz="4" w:space="0" w:color="auto"/>
              <w:bottom w:val="nil"/>
              <w:right w:val="single" w:sz="4" w:space="0" w:color="auto"/>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Критерии</w:t>
            </w:r>
          </w:p>
        </w:tc>
      </w:tr>
      <w:tr w:rsidR="009435B8" w:rsidRPr="009435B8" w:rsidTr="009435B8">
        <w:trPr>
          <w:trHeight w:val="1704"/>
        </w:trPr>
        <w:tc>
          <w:tcPr>
            <w:tcW w:w="959" w:type="pct"/>
            <w:tcBorders>
              <w:top w:val="single" w:sz="4" w:space="0" w:color="auto"/>
              <w:left w:val="single" w:sz="4" w:space="0" w:color="auto"/>
              <w:bottom w:val="nil"/>
              <w:right w:val="nil"/>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Отлично</w:t>
            </w:r>
          </w:p>
          <w:p w:rsidR="009435B8" w:rsidRPr="009435B8" w:rsidRDefault="009435B8" w:rsidP="009435B8">
            <w:pPr>
              <w:pStyle w:val="64"/>
              <w:keepNext/>
              <w:shd w:val="clear" w:color="auto" w:fill="auto"/>
              <w:spacing w:line="240" w:lineRule="auto"/>
              <w:ind w:firstLine="0"/>
              <w:jc w:val="left"/>
              <w:rPr>
                <w:sz w:val="24"/>
                <w:szCs w:val="24"/>
              </w:rPr>
            </w:pPr>
          </w:p>
        </w:tc>
        <w:tc>
          <w:tcPr>
            <w:tcW w:w="1707" w:type="pct"/>
            <w:vMerge w:val="restart"/>
            <w:tcBorders>
              <w:top w:val="single" w:sz="4" w:space="0" w:color="auto"/>
              <w:left w:val="single" w:sz="4" w:space="0" w:color="auto"/>
              <w:bottom w:val="single" w:sz="4" w:space="0" w:color="auto"/>
              <w:right w:val="nil"/>
            </w:tcBorders>
            <w:shd w:val="clear" w:color="auto" w:fill="FFFFFF"/>
            <w:hideMark/>
          </w:tcPr>
          <w:p w:rsidR="009435B8" w:rsidRPr="009435B8" w:rsidRDefault="009435B8" w:rsidP="009435B8">
            <w:pPr>
              <w:pStyle w:val="2fd"/>
              <w:keepNext/>
              <w:numPr>
                <w:ilvl w:val="0"/>
                <w:numId w:val="23"/>
              </w:numPr>
              <w:shd w:val="clear" w:color="auto" w:fill="auto"/>
              <w:tabs>
                <w:tab w:val="left" w:pos="154"/>
              </w:tabs>
              <w:spacing w:after="0" w:line="240" w:lineRule="auto"/>
              <w:jc w:val="both"/>
              <w:rPr>
                <w:sz w:val="24"/>
                <w:szCs w:val="24"/>
                <w:lang w:eastAsia="ru-RU"/>
              </w:rPr>
            </w:pPr>
            <w:r w:rsidRPr="009435B8">
              <w:rPr>
                <w:sz w:val="24"/>
                <w:szCs w:val="24"/>
              </w:rPr>
              <w:t xml:space="preserve">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w:t>
            </w:r>
          </w:p>
          <w:p w:rsidR="009435B8" w:rsidRPr="009435B8" w:rsidRDefault="009435B8" w:rsidP="009435B8">
            <w:pPr>
              <w:pStyle w:val="2fd"/>
              <w:keepNext/>
              <w:numPr>
                <w:ilvl w:val="0"/>
                <w:numId w:val="23"/>
              </w:numPr>
              <w:shd w:val="clear" w:color="auto" w:fill="auto"/>
              <w:tabs>
                <w:tab w:val="left" w:pos="187"/>
              </w:tabs>
              <w:spacing w:after="0" w:line="240" w:lineRule="auto"/>
              <w:jc w:val="both"/>
              <w:rPr>
                <w:sz w:val="24"/>
                <w:szCs w:val="24"/>
              </w:rPr>
            </w:pPr>
            <w:r w:rsidRPr="009435B8">
              <w:rPr>
                <w:sz w:val="24"/>
                <w:szCs w:val="24"/>
              </w:rPr>
              <w:t>наличие четко определенной личной позиции по теме эссе;</w:t>
            </w:r>
          </w:p>
          <w:p w:rsidR="009435B8" w:rsidRPr="009435B8" w:rsidRDefault="009435B8" w:rsidP="009435B8">
            <w:pPr>
              <w:pStyle w:val="2fd"/>
              <w:keepNext/>
              <w:numPr>
                <w:ilvl w:val="0"/>
                <w:numId w:val="23"/>
              </w:numPr>
              <w:shd w:val="clear" w:color="auto" w:fill="auto"/>
              <w:tabs>
                <w:tab w:val="left" w:pos="187"/>
              </w:tabs>
              <w:spacing w:after="0" w:line="240" w:lineRule="auto"/>
              <w:jc w:val="both"/>
              <w:rPr>
                <w:sz w:val="24"/>
                <w:szCs w:val="24"/>
              </w:rPr>
            </w:pPr>
            <w:r w:rsidRPr="009435B8">
              <w:rPr>
                <w:sz w:val="24"/>
                <w:szCs w:val="24"/>
              </w:rPr>
              <w:t>адекватность аргументов при обосновании личной позиции</w:t>
            </w:r>
          </w:p>
          <w:p w:rsidR="009435B8" w:rsidRPr="009435B8" w:rsidRDefault="009435B8" w:rsidP="009435B8">
            <w:pPr>
              <w:pStyle w:val="2fd"/>
              <w:keepNext/>
              <w:numPr>
                <w:ilvl w:val="0"/>
                <w:numId w:val="23"/>
              </w:numPr>
              <w:shd w:val="clear" w:color="auto" w:fill="auto"/>
              <w:tabs>
                <w:tab w:val="left" w:pos="456"/>
              </w:tabs>
              <w:spacing w:after="0" w:line="240" w:lineRule="auto"/>
              <w:jc w:val="both"/>
              <w:rPr>
                <w:sz w:val="24"/>
                <w:szCs w:val="24"/>
              </w:rPr>
            </w:pPr>
            <w:r w:rsidRPr="009435B8">
              <w:rPr>
                <w:sz w:val="24"/>
                <w:szCs w:val="24"/>
              </w:rPr>
              <w:t>стиль изложения (использование профессиональных терминов, цитат, стилистическое построение фраз, и т.д.)</w:t>
            </w:r>
          </w:p>
          <w:p w:rsidR="009435B8" w:rsidRPr="009435B8" w:rsidRDefault="009435B8" w:rsidP="009435B8">
            <w:pPr>
              <w:pStyle w:val="2fd"/>
              <w:keepNext/>
              <w:numPr>
                <w:ilvl w:val="0"/>
                <w:numId w:val="23"/>
              </w:numPr>
              <w:shd w:val="clear" w:color="auto" w:fill="auto"/>
              <w:tabs>
                <w:tab w:val="left" w:pos="0"/>
                <w:tab w:val="left" w:pos="308"/>
              </w:tabs>
              <w:spacing w:after="0" w:line="240" w:lineRule="auto"/>
              <w:jc w:val="left"/>
              <w:rPr>
                <w:sz w:val="24"/>
                <w:szCs w:val="24"/>
              </w:rPr>
            </w:pPr>
            <w:r w:rsidRPr="009435B8">
              <w:rPr>
                <w:sz w:val="24"/>
                <w:szCs w:val="24"/>
              </w:rPr>
              <w:t>эстетическое</w:t>
            </w:r>
            <w:r w:rsidRPr="009435B8">
              <w:rPr>
                <w:sz w:val="24"/>
                <w:szCs w:val="24"/>
              </w:rPr>
              <w:tab/>
              <w:t>оформление</w:t>
            </w:r>
            <w:r w:rsidRPr="009435B8">
              <w:rPr>
                <w:sz w:val="24"/>
                <w:szCs w:val="24"/>
              </w:rPr>
              <w:tab/>
              <w:t xml:space="preserve">работы </w:t>
            </w:r>
            <w:r w:rsidRPr="009435B8">
              <w:rPr>
                <w:sz w:val="24"/>
                <w:szCs w:val="24"/>
              </w:rPr>
              <w:tab/>
              <w:t>(аккуратность, форматирование текста, выделе</w:t>
            </w:r>
            <w:r w:rsidRPr="009435B8">
              <w:rPr>
                <w:sz w:val="24"/>
                <w:szCs w:val="24"/>
              </w:rPr>
              <w:lastRenderedPageBreak/>
              <w:t>ние и т.д.)</w:t>
            </w:r>
          </w:p>
        </w:tc>
        <w:tc>
          <w:tcPr>
            <w:tcW w:w="2333" w:type="pct"/>
            <w:tcBorders>
              <w:top w:val="single" w:sz="4" w:space="0" w:color="auto"/>
              <w:left w:val="single" w:sz="4" w:space="0" w:color="auto"/>
              <w:bottom w:val="nil"/>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color w:val="000000"/>
                <w:sz w:val="24"/>
                <w:szCs w:val="24"/>
              </w:rPr>
              <w:lastRenderedPageBreak/>
              <w:t>Логически и лексически грамотно изложенный, содержательный и аргументированный текст, подкрепленный знанием литературы и источников по рассматриваемому вопросу, ссылка на новейшие цивилистические исследование, проводившиеся по данному вопросу, использование современных статистических данных</w:t>
            </w:r>
          </w:p>
        </w:tc>
      </w:tr>
      <w:tr w:rsidR="009435B8" w:rsidRPr="009435B8" w:rsidTr="009435B8">
        <w:trPr>
          <w:trHeight w:val="2770"/>
        </w:trPr>
        <w:tc>
          <w:tcPr>
            <w:tcW w:w="959" w:type="pct"/>
            <w:tcBorders>
              <w:top w:val="single" w:sz="4" w:space="0" w:color="auto"/>
              <w:left w:val="single" w:sz="4" w:space="0" w:color="auto"/>
              <w:bottom w:val="single" w:sz="4" w:space="0" w:color="auto"/>
              <w:right w:val="nil"/>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Хорошо</w:t>
            </w:r>
          </w:p>
          <w:p w:rsidR="009435B8" w:rsidRPr="009435B8" w:rsidRDefault="009435B8" w:rsidP="009435B8">
            <w:pPr>
              <w:pStyle w:val="64"/>
              <w:keepNext/>
              <w:shd w:val="clear" w:color="auto" w:fill="auto"/>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eastAsia="Times New Roman"/>
                <w:sz w:val="24"/>
                <w:szCs w:val="24"/>
                <w:lang w:eastAsia="ru-RU"/>
              </w:rPr>
            </w:pPr>
          </w:p>
        </w:tc>
        <w:tc>
          <w:tcPr>
            <w:tcW w:w="2333"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color w:val="000000"/>
                <w:sz w:val="24"/>
                <w:szCs w:val="24"/>
                <w:shd w:val="clear" w:color="auto" w:fill="FFFFFF"/>
              </w:rPr>
            </w:pPr>
            <w:r w:rsidRPr="009435B8">
              <w:rPr>
                <w:color w:val="000000"/>
                <w:sz w:val="24"/>
                <w:szCs w:val="24"/>
              </w:rPr>
              <w:t>Логически и лексически грамотно изложенный, содержательный и аргументированный текст, подкрепленный знанием литературы и источников по рассматриваемому вопросу, ссылка на цивилистические исследование, проводившиеся по данному вопросу, использование современных статистических данных</w:t>
            </w:r>
          </w:p>
        </w:tc>
      </w:tr>
      <w:tr w:rsidR="009435B8" w:rsidRPr="009435B8" w:rsidTr="009435B8">
        <w:trPr>
          <w:trHeight w:val="1939"/>
        </w:trPr>
        <w:tc>
          <w:tcPr>
            <w:tcW w:w="959" w:type="pct"/>
            <w:tcBorders>
              <w:top w:val="single" w:sz="4" w:space="0" w:color="auto"/>
              <w:left w:val="single" w:sz="4" w:space="0" w:color="auto"/>
              <w:bottom w:val="nil"/>
              <w:right w:val="nil"/>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eastAsia="Times New Roman"/>
                <w:sz w:val="24"/>
                <w:szCs w:val="24"/>
                <w:lang w:eastAsia="ru-RU"/>
              </w:rPr>
            </w:pPr>
          </w:p>
        </w:tc>
        <w:tc>
          <w:tcPr>
            <w:tcW w:w="2333" w:type="pct"/>
            <w:tcBorders>
              <w:top w:val="single" w:sz="4" w:space="0" w:color="auto"/>
              <w:left w:val="single" w:sz="4" w:space="0" w:color="auto"/>
              <w:bottom w:val="nil"/>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color w:val="000000"/>
                <w:sz w:val="24"/>
                <w:szCs w:val="24"/>
                <w:shd w:val="clear" w:color="auto" w:fill="FFFFFF"/>
              </w:rPr>
            </w:pPr>
            <w:r w:rsidRPr="009435B8">
              <w:rPr>
                <w:color w:val="000000"/>
                <w:sz w:val="24"/>
                <w:szCs w:val="24"/>
              </w:rPr>
              <w:t>Текст с незначительным нарушением логики изложения материала, допущены неточности (при ссылках на нормативно-правовые акты, статистику) без использования статистических данных либо с использованием явно устаревших материалов</w:t>
            </w:r>
          </w:p>
        </w:tc>
      </w:tr>
      <w:tr w:rsidR="009435B8" w:rsidRPr="009435B8" w:rsidTr="009435B8">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lastRenderedPageBreak/>
              <w:t>Неудовлетвори</w:t>
            </w:r>
            <w:r w:rsidRPr="009435B8">
              <w:rPr>
                <w:sz w:val="24"/>
                <w:szCs w:val="24"/>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eastAsia="Times New Roman"/>
                <w:sz w:val="24"/>
                <w:szCs w:val="24"/>
                <w:lang w:eastAsia="ru-RU"/>
              </w:rPr>
            </w:pPr>
          </w:p>
        </w:tc>
        <w:tc>
          <w:tcPr>
            <w:tcW w:w="2333"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color w:val="000000"/>
                <w:sz w:val="24"/>
                <w:szCs w:val="24"/>
              </w:rPr>
              <w:t>Не вполне логичное изложение материала при наличии неточностей, незнание литературы, источников по рассматриваем</w:t>
            </w:r>
            <w:r w:rsidRPr="009435B8">
              <w:rPr>
                <w:color w:val="242424"/>
                <w:sz w:val="24"/>
                <w:szCs w:val="24"/>
              </w:rPr>
              <w:t>ому вопросу</w:t>
            </w:r>
          </w:p>
        </w:tc>
      </w:tr>
    </w:tbl>
    <w:p w:rsidR="009435B8" w:rsidRPr="009435B8" w:rsidRDefault="009435B8" w:rsidP="009435B8">
      <w:pPr>
        <w:keepNext/>
        <w:spacing w:after="0" w:line="240" w:lineRule="auto"/>
        <w:rPr>
          <w:b/>
          <w:sz w:val="24"/>
          <w:szCs w:val="24"/>
        </w:rPr>
      </w:pPr>
    </w:p>
    <w:p w:rsidR="009435B8" w:rsidRPr="009435B8" w:rsidRDefault="009435B8" w:rsidP="009435B8">
      <w:pPr>
        <w:keepNext/>
        <w:spacing w:after="0" w:line="240" w:lineRule="auto"/>
        <w:rPr>
          <w:b/>
          <w:sz w:val="24"/>
          <w:szCs w:val="24"/>
        </w:rPr>
      </w:pPr>
    </w:p>
    <w:p w:rsidR="009435B8" w:rsidRPr="009435B8" w:rsidRDefault="009435B8" w:rsidP="009435B8">
      <w:pPr>
        <w:keepNext/>
        <w:spacing w:after="0" w:line="240" w:lineRule="auto"/>
        <w:rPr>
          <w:i/>
          <w:sz w:val="24"/>
          <w:szCs w:val="24"/>
        </w:rPr>
      </w:pPr>
      <w:r w:rsidRPr="009435B8">
        <w:rPr>
          <w:b/>
          <w:sz w:val="24"/>
          <w:szCs w:val="24"/>
        </w:rPr>
        <w:t>Оценивание практических заданий (составление документов, таблиц, схем, презентаций)</w:t>
      </w:r>
    </w:p>
    <w:tbl>
      <w:tblPr>
        <w:tblOverlap w:val="never"/>
        <w:tblW w:w="5000" w:type="pct"/>
        <w:tblCellMar>
          <w:left w:w="10" w:type="dxa"/>
          <w:right w:w="10" w:type="dxa"/>
        </w:tblCellMar>
        <w:tblLook w:val="04A0" w:firstRow="1" w:lastRow="0" w:firstColumn="1" w:lastColumn="0" w:noHBand="0" w:noVBand="1"/>
      </w:tblPr>
      <w:tblGrid>
        <w:gridCol w:w="2048"/>
        <w:gridCol w:w="3449"/>
        <w:gridCol w:w="4728"/>
      </w:tblGrid>
      <w:tr w:rsidR="009435B8" w:rsidRPr="009435B8" w:rsidTr="009435B8">
        <w:trPr>
          <w:trHeight w:val="702"/>
        </w:trPr>
        <w:tc>
          <w:tcPr>
            <w:tcW w:w="959" w:type="pct"/>
            <w:tcBorders>
              <w:top w:val="single" w:sz="4" w:space="0" w:color="auto"/>
              <w:left w:val="single" w:sz="4" w:space="0" w:color="auto"/>
              <w:bottom w:val="nil"/>
              <w:right w:val="nil"/>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4-балльная шкала</w:t>
            </w:r>
          </w:p>
        </w:tc>
        <w:tc>
          <w:tcPr>
            <w:tcW w:w="1708" w:type="pct"/>
            <w:tcBorders>
              <w:top w:val="single" w:sz="4" w:space="0" w:color="auto"/>
              <w:left w:val="single" w:sz="4" w:space="0" w:color="auto"/>
              <w:bottom w:val="nil"/>
              <w:right w:val="nil"/>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Показатели</w:t>
            </w:r>
          </w:p>
        </w:tc>
        <w:tc>
          <w:tcPr>
            <w:tcW w:w="2333" w:type="pct"/>
            <w:tcBorders>
              <w:top w:val="single" w:sz="4" w:space="0" w:color="auto"/>
              <w:left w:val="single" w:sz="4" w:space="0" w:color="auto"/>
              <w:bottom w:val="nil"/>
              <w:right w:val="single" w:sz="4" w:space="0" w:color="auto"/>
            </w:tcBorders>
            <w:shd w:val="clear" w:color="auto" w:fill="FFFFFF"/>
            <w:vAlign w:val="center"/>
            <w:hideMark/>
          </w:tcPr>
          <w:p w:rsidR="009435B8" w:rsidRPr="009435B8" w:rsidRDefault="009435B8" w:rsidP="009435B8">
            <w:pPr>
              <w:pStyle w:val="64"/>
              <w:keepNext/>
              <w:shd w:val="clear" w:color="auto" w:fill="auto"/>
              <w:spacing w:line="240" w:lineRule="auto"/>
              <w:ind w:firstLine="0"/>
              <w:jc w:val="center"/>
              <w:rPr>
                <w:sz w:val="24"/>
                <w:szCs w:val="24"/>
              </w:rPr>
            </w:pPr>
            <w:r w:rsidRPr="009435B8">
              <w:rPr>
                <w:sz w:val="24"/>
                <w:szCs w:val="24"/>
              </w:rPr>
              <w:t>Критерии</w:t>
            </w:r>
          </w:p>
        </w:tc>
      </w:tr>
      <w:tr w:rsidR="009435B8" w:rsidRPr="009435B8" w:rsidTr="009435B8">
        <w:trPr>
          <w:trHeight w:val="1704"/>
        </w:trPr>
        <w:tc>
          <w:tcPr>
            <w:tcW w:w="959" w:type="pct"/>
            <w:tcBorders>
              <w:top w:val="single" w:sz="4" w:space="0" w:color="auto"/>
              <w:left w:val="single" w:sz="4" w:space="0" w:color="auto"/>
              <w:bottom w:val="nil"/>
              <w:right w:val="nil"/>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Отлично</w:t>
            </w:r>
          </w:p>
          <w:p w:rsidR="009435B8" w:rsidRPr="009435B8" w:rsidRDefault="009435B8" w:rsidP="009435B8">
            <w:pPr>
              <w:pStyle w:val="64"/>
              <w:keepNext/>
              <w:shd w:val="clear" w:color="auto" w:fill="auto"/>
              <w:spacing w:line="240" w:lineRule="auto"/>
              <w:ind w:firstLine="0"/>
              <w:jc w:val="left"/>
              <w:rPr>
                <w:sz w:val="24"/>
                <w:szCs w:val="24"/>
              </w:rPr>
            </w:pPr>
          </w:p>
        </w:tc>
        <w:tc>
          <w:tcPr>
            <w:tcW w:w="1708" w:type="pct"/>
            <w:vMerge w:val="restart"/>
            <w:tcBorders>
              <w:top w:val="single" w:sz="4" w:space="0" w:color="auto"/>
              <w:left w:val="single" w:sz="4" w:space="0" w:color="auto"/>
              <w:bottom w:val="single" w:sz="4" w:space="0" w:color="auto"/>
              <w:right w:val="nil"/>
            </w:tcBorders>
            <w:shd w:val="clear" w:color="auto" w:fill="FFFFFF"/>
            <w:hideMark/>
          </w:tcPr>
          <w:p w:rsidR="009435B8" w:rsidRPr="009435B8" w:rsidRDefault="009435B8" w:rsidP="009435B8">
            <w:pPr>
              <w:pStyle w:val="64"/>
              <w:keepNext/>
              <w:numPr>
                <w:ilvl w:val="0"/>
                <w:numId w:val="25"/>
              </w:numPr>
              <w:shd w:val="clear" w:color="auto" w:fill="auto"/>
              <w:tabs>
                <w:tab w:val="left" w:pos="307"/>
                <w:tab w:val="left" w:pos="502"/>
              </w:tabs>
              <w:spacing w:line="240" w:lineRule="auto"/>
              <w:ind w:left="23" w:firstLine="0"/>
              <w:jc w:val="left"/>
              <w:rPr>
                <w:rStyle w:val="3f2"/>
                <w:sz w:val="24"/>
                <w:szCs w:val="24"/>
              </w:rPr>
            </w:pPr>
            <w:r w:rsidRPr="009435B8">
              <w:rPr>
                <w:rStyle w:val="3f2"/>
                <w:sz w:val="24"/>
                <w:szCs w:val="24"/>
              </w:rPr>
              <w:t xml:space="preserve"> Самостоятельность ответа;</w:t>
            </w:r>
          </w:p>
          <w:p w:rsidR="009435B8" w:rsidRPr="009435B8" w:rsidRDefault="009435B8" w:rsidP="009435B8">
            <w:pPr>
              <w:pStyle w:val="64"/>
              <w:keepNext/>
              <w:numPr>
                <w:ilvl w:val="0"/>
                <w:numId w:val="25"/>
              </w:numPr>
              <w:shd w:val="clear" w:color="auto" w:fill="auto"/>
              <w:tabs>
                <w:tab w:val="left" w:pos="307"/>
                <w:tab w:val="left" w:pos="502"/>
              </w:tabs>
              <w:spacing w:line="240" w:lineRule="auto"/>
              <w:ind w:left="23" w:firstLine="0"/>
              <w:jc w:val="left"/>
              <w:rPr>
                <w:sz w:val="24"/>
                <w:szCs w:val="24"/>
              </w:rPr>
            </w:pPr>
            <w:r w:rsidRPr="009435B8">
              <w:rPr>
                <w:rStyle w:val="3f2"/>
                <w:sz w:val="24"/>
                <w:szCs w:val="24"/>
              </w:rPr>
              <w:t xml:space="preserve"> </w:t>
            </w:r>
            <w:r w:rsidRPr="009435B8">
              <w:rPr>
                <w:sz w:val="24"/>
                <w:szCs w:val="24"/>
              </w:rPr>
              <w:t>владение терминологией;</w:t>
            </w:r>
          </w:p>
          <w:p w:rsidR="009435B8" w:rsidRPr="009435B8" w:rsidRDefault="009435B8" w:rsidP="009435B8">
            <w:pPr>
              <w:pStyle w:val="2fd"/>
              <w:keepNext/>
              <w:numPr>
                <w:ilvl w:val="0"/>
                <w:numId w:val="25"/>
              </w:numPr>
              <w:shd w:val="clear" w:color="auto" w:fill="auto"/>
              <w:tabs>
                <w:tab w:val="left" w:pos="307"/>
                <w:tab w:val="left" w:pos="851"/>
                <w:tab w:val="left" w:pos="1180"/>
              </w:tabs>
              <w:spacing w:after="0" w:line="240" w:lineRule="auto"/>
              <w:ind w:left="23" w:firstLine="0"/>
              <w:jc w:val="both"/>
              <w:rPr>
                <w:sz w:val="24"/>
                <w:szCs w:val="24"/>
              </w:rPr>
            </w:pPr>
            <w:r w:rsidRPr="009435B8">
              <w:rPr>
                <w:sz w:val="24"/>
                <w:szCs w:val="24"/>
              </w:rPr>
              <w:t>характер представления результатов (наглядность, оформление, донесение до слушателей и др.)</w:t>
            </w:r>
          </w:p>
        </w:tc>
        <w:tc>
          <w:tcPr>
            <w:tcW w:w="2333" w:type="pct"/>
            <w:tcBorders>
              <w:top w:val="single" w:sz="4" w:space="0" w:color="auto"/>
              <w:left w:val="single" w:sz="4" w:space="0" w:color="auto"/>
              <w:bottom w:val="nil"/>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2fe"/>
                <w:i w:val="0"/>
              </w:rPr>
              <w:t>Студент правильно выполнил задание. Показал отлич</w:t>
            </w:r>
            <w:r w:rsidRPr="009435B8">
              <w:rPr>
                <w:rStyle w:val="2fe"/>
                <w:i w:val="0"/>
              </w:rPr>
              <w:softHyphen/>
              <w:t>ные владения навыками применения полученных знаний и умений при решении задания в рамках усвоенного учебного материала.</w:t>
            </w:r>
          </w:p>
        </w:tc>
      </w:tr>
      <w:tr w:rsidR="009435B8" w:rsidRPr="009435B8" w:rsidTr="009435B8">
        <w:trPr>
          <w:trHeight w:val="2770"/>
        </w:trPr>
        <w:tc>
          <w:tcPr>
            <w:tcW w:w="959" w:type="pct"/>
            <w:tcBorders>
              <w:top w:val="single" w:sz="4" w:space="0" w:color="auto"/>
              <w:left w:val="single" w:sz="4" w:space="0" w:color="auto"/>
              <w:bottom w:val="single" w:sz="4" w:space="0" w:color="auto"/>
              <w:right w:val="nil"/>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Хорошо</w:t>
            </w: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eastAsia="Times New Roman"/>
                <w:sz w:val="24"/>
                <w:szCs w:val="24"/>
                <w:lang w:eastAsia="ru-RU"/>
              </w:rPr>
            </w:pPr>
          </w:p>
        </w:tc>
        <w:tc>
          <w:tcPr>
            <w:tcW w:w="2333"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color w:val="000000"/>
                <w:sz w:val="24"/>
                <w:szCs w:val="24"/>
                <w:shd w:val="clear" w:color="auto" w:fill="FFFFFF"/>
              </w:rPr>
            </w:pPr>
            <w:r w:rsidRPr="009435B8">
              <w:rPr>
                <w:rStyle w:val="2fe"/>
                <w:i w:val="0"/>
              </w:rPr>
              <w:t>Студент выполнил задание с небольшими неточностями. Показал хорошие владения навыками применения полу</w:t>
            </w:r>
            <w:r w:rsidRPr="009435B8">
              <w:rPr>
                <w:rStyle w:val="2fe"/>
                <w:i w:val="0"/>
              </w:rPr>
              <w:softHyphen/>
              <w:t>ченных знаний и умений при решении задания в рамках усвоенного учебного материала.</w:t>
            </w:r>
          </w:p>
        </w:tc>
      </w:tr>
      <w:tr w:rsidR="009435B8" w:rsidRPr="009435B8" w:rsidTr="009435B8">
        <w:trPr>
          <w:trHeight w:val="418"/>
        </w:trPr>
        <w:tc>
          <w:tcPr>
            <w:tcW w:w="959" w:type="pct"/>
            <w:tcBorders>
              <w:top w:val="single" w:sz="4" w:space="0" w:color="auto"/>
              <w:left w:val="single" w:sz="4" w:space="0" w:color="auto"/>
              <w:bottom w:val="nil"/>
              <w:right w:val="nil"/>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eastAsia="Times New Roman"/>
                <w:sz w:val="24"/>
                <w:szCs w:val="24"/>
                <w:lang w:eastAsia="ru-RU"/>
              </w:rPr>
            </w:pPr>
          </w:p>
        </w:tc>
        <w:tc>
          <w:tcPr>
            <w:tcW w:w="2333" w:type="pct"/>
            <w:tcBorders>
              <w:top w:val="single" w:sz="4" w:space="0" w:color="auto"/>
              <w:left w:val="single" w:sz="4" w:space="0" w:color="auto"/>
              <w:bottom w:val="nil"/>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color w:val="000000"/>
                <w:sz w:val="24"/>
                <w:szCs w:val="24"/>
                <w:shd w:val="clear" w:color="auto" w:fill="FFFFFF"/>
              </w:rPr>
            </w:pPr>
            <w:r w:rsidRPr="009435B8">
              <w:rPr>
                <w:rStyle w:val="2fe"/>
                <w:i w:val="0"/>
              </w:rPr>
              <w:t>Студент выполнил задание с существенными неточностями. Показал удовлетворительное владение навыками применения полученных знаний и умений при решении задания в рамках усвоенного учебного материала</w:t>
            </w:r>
          </w:p>
        </w:tc>
      </w:tr>
      <w:tr w:rsidR="009435B8" w:rsidRPr="009435B8" w:rsidTr="009435B8">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Неудовлетвори</w:t>
            </w:r>
            <w:r w:rsidRPr="009435B8">
              <w:rPr>
                <w:sz w:val="24"/>
                <w:szCs w:val="24"/>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eastAsia="Times New Roman"/>
                <w:sz w:val="24"/>
                <w:szCs w:val="24"/>
                <w:lang w:eastAsia="ru-RU"/>
              </w:rPr>
            </w:pPr>
          </w:p>
        </w:tc>
        <w:tc>
          <w:tcPr>
            <w:tcW w:w="2333"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firstLine="0"/>
              <w:jc w:val="left"/>
              <w:rPr>
                <w:sz w:val="24"/>
                <w:szCs w:val="24"/>
              </w:rPr>
            </w:pPr>
            <w:r w:rsidRPr="009435B8">
              <w:rPr>
                <w:rStyle w:val="2fe"/>
                <w:i w:val="0"/>
              </w:rPr>
              <w:t>При выполнении задания студент продемонстрировал недостаточный уровень владения умениями и навыками при решении задач в рамках усвоенного учебного материала.</w:t>
            </w:r>
          </w:p>
        </w:tc>
      </w:tr>
    </w:tbl>
    <w:p w:rsidR="009435B8" w:rsidRPr="009435B8" w:rsidRDefault="009435B8" w:rsidP="009435B8">
      <w:pPr>
        <w:keepNext/>
        <w:spacing w:after="0" w:line="240" w:lineRule="auto"/>
        <w:rPr>
          <w:b/>
          <w:sz w:val="24"/>
          <w:szCs w:val="24"/>
        </w:rPr>
      </w:pPr>
    </w:p>
    <w:tbl>
      <w:tblPr>
        <w:tblOverlap w:val="never"/>
        <w:tblW w:w="5000" w:type="pct"/>
        <w:tblCellMar>
          <w:left w:w="10" w:type="dxa"/>
          <w:right w:w="10" w:type="dxa"/>
        </w:tblCellMar>
        <w:tblLook w:val="04A0" w:firstRow="1" w:lastRow="0" w:firstColumn="1" w:lastColumn="0" w:noHBand="0" w:noVBand="1"/>
      </w:tblPr>
      <w:tblGrid>
        <w:gridCol w:w="2048"/>
        <w:gridCol w:w="3449"/>
        <w:gridCol w:w="4728"/>
      </w:tblGrid>
      <w:tr w:rsidR="009435B8" w:rsidRPr="009435B8" w:rsidTr="009435B8">
        <w:trPr>
          <w:trHeight w:val="2770"/>
        </w:trPr>
        <w:tc>
          <w:tcPr>
            <w:tcW w:w="959" w:type="pct"/>
            <w:tcBorders>
              <w:top w:val="single" w:sz="4" w:space="0" w:color="auto"/>
              <w:left w:val="single" w:sz="4" w:space="0" w:color="auto"/>
              <w:bottom w:val="single" w:sz="4" w:space="0" w:color="auto"/>
              <w:right w:val="nil"/>
            </w:tcBorders>
            <w:shd w:val="clear" w:color="auto" w:fill="FFFFFF"/>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t>Хорошо</w:t>
            </w:r>
          </w:p>
          <w:p w:rsidR="009435B8" w:rsidRPr="009435B8" w:rsidRDefault="009435B8" w:rsidP="009435B8">
            <w:pPr>
              <w:pStyle w:val="64"/>
              <w:keepNext/>
              <w:shd w:val="clear" w:color="auto" w:fill="auto"/>
              <w:spacing w:line="240" w:lineRule="auto"/>
              <w:ind w:firstLine="0"/>
              <w:jc w:val="left"/>
              <w:rPr>
                <w:sz w:val="24"/>
                <w:szCs w:val="24"/>
              </w:rPr>
            </w:pPr>
          </w:p>
        </w:tc>
        <w:tc>
          <w:tcPr>
            <w:tcW w:w="1708" w:type="pct"/>
            <w:vMerge w:val="restart"/>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ascii="Calibri" w:hAnsi="Calibri"/>
                <w:sz w:val="24"/>
                <w:szCs w:val="24"/>
                <w:lang w:eastAsia="ru-RU"/>
              </w:rPr>
            </w:pPr>
          </w:p>
        </w:tc>
        <w:tc>
          <w:tcPr>
            <w:tcW w:w="2333"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keepNext/>
              <w:widowControl w:val="0"/>
              <w:autoSpaceDE w:val="0"/>
              <w:autoSpaceDN w:val="0"/>
              <w:adjustRightInd w:val="0"/>
              <w:spacing w:after="0" w:line="240" w:lineRule="auto"/>
              <w:ind w:right="140" w:firstLine="93"/>
              <w:jc w:val="both"/>
              <w:rPr>
                <w:sz w:val="24"/>
                <w:szCs w:val="24"/>
              </w:rPr>
            </w:pPr>
            <w:r w:rsidRPr="009435B8">
              <w:rPr>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задач не всегда использовались рациональные методики расчётов; ответы</w:t>
            </w:r>
          </w:p>
          <w:p w:rsidR="009435B8" w:rsidRPr="009435B8" w:rsidRDefault="009435B8" w:rsidP="009435B8">
            <w:pPr>
              <w:pStyle w:val="64"/>
              <w:keepNext/>
              <w:shd w:val="clear" w:color="auto" w:fill="auto"/>
              <w:spacing w:line="240" w:lineRule="auto"/>
              <w:ind w:left="68" w:right="140" w:firstLine="93"/>
              <w:rPr>
                <w:color w:val="000000"/>
                <w:sz w:val="24"/>
                <w:szCs w:val="24"/>
                <w:shd w:val="clear" w:color="auto" w:fill="FFFFFF"/>
              </w:rPr>
            </w:pPr>
            <w:r w:rsidRPr="009435B8">
              <w:rPr>
                <w:sz w:val="24"/>
                <w:szCs w:val="24"/>
              </w:rPr>
              <w:t>в основном были краткими, но не всегда четкими.</w:t>
            </w:r>
          </w:p>
        </w:tc>
      </w:tr>
      <w:tr w:rsidR="009435B8" w:rsidRPr="009435B8" w:rsidTr="009435B8">
        <w:trPr>
          <w:trHeight w:val="1939"/>
        </w:trPr>
        <w:tc>
          <w:tcPr>
            <w:tcW w:w="959" w:type="pct"/>
            <w:tcBorders>
              <w:top w:val="single" w:sz="4" w:space="0" w:color="auto"/>
              <w:left w:val="single" w:sz="4" w:space="0" w:color="auto"/>
              <w:bottom w:val="nil"/>
              <w:right w:val="nil"/>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ascii="Calibri" w:hAnsi="Calibri"/>
                <w:sz w:val="24"/>
                <w:szCs w:val="24"/>
                <w:lang w:eastAsia="ru-RU"/>
              </w:rPr>
            </w:pPr>
          </w:p>
        </w:tc>
        <w:tc>
          <w:tcPr>
            <w:tcW w:w="2333" w:type="pct"/>
            <w:tcBorders>
              <w:top w:val="single" w:sz="4" w:space="0" w:color="auto"/>
              <w:left w:val="single" w:sz="4" w:space="0" w:color="auto"/>
              <w:bottom w:val="nil"/>
              <w:right w:val="single" w:sz="4" w:space="0" w:color="auto"/>
            </w:tcBorders>
            <w:shd w:val="clear" w:color="auto" w:fill="FFFFFF"/>
            <w:hideMark/>
          </w:tcPr>
          <w:p w:rsidR="009435B8" w:rsidRPr="009435B8" w:rsidRDefault="009435B8" w:rsidP="009435B8">
            <w:pPr>
              <w:keepNext/>
              <w:widowControl w:val="0"/>
              <w:autoSpaceDE w:val="0"/>
              <w:autoSpaceDN w:val="0"/>
              <w:adjustRightInd w:val="0"/>
              <w:spacing w:after="0" w:line="240" w:lineRule="auto"/>
              <w:ind w:right="140" w:firstLine="93"/>
              <w:jc w:val="both"/>
              <w:rPr>
                <w:color w:val="000000"/>
                <w:sz w:val="24"/>
                <w:szCs w:val="24"/>
                <w:shd w:val="clear" w:color="auto" w:fill="FFFFFF"/>
              </w:rPr>
            </w:pPr>
            <w:r w:rsidRPr="009435B8">
              <w:rPr>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35B8" w:rsidRPr="009435B8" w:rsidTr="009435B8">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rsidR="009435B8" w:rsidRPr="009435B8" w:rsidRDefault="009435B8" w:rsidP="009435B8">
            <w:pPr>
              <w:pStyle w:val="64"/>
              <w:keepNext/>
              <w:shd w:val="clear" w:color="auto" w:fill="auto"/>
              <w:spacing w:line="240" w:lineRule="auto"/>
              <w:ind w:firstLine="0"/>
              <w:jc w:val="left"/>
              <w:rPr>
                <w:sz w:val="24"/>
                <w:szCs w:val="24"/>
              </w:rPr>
            </w:pPr>
            <w:r w:rsidRPr="009435B8">
              <w:rPr>
                <w:sz w:val="24"/>
                <w:szCs w:val="24"/>
              </w:rPr>
              <w:lastRenderedPageBreak/>
              <w:t>Неудовлетвори</w:t>
            </w:r>
            <w:r w:rsidRPr="009435B8">
              <w:rPr>
                <w:sz w:val="24"/>
                <w:szCs w:val="24"/>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rsidR="009435B8" w:rsidRPr="009435B8" w:rsidRDefault="009435B8" w:rsidP="009435B8">
            <w:pPr>
              <w:keepNext/>
              <w:spacing w:after="0" w:line="240" w:lineRule="auto"/>
              <w:rPr>
                <w:rFonts w:ascii="Calibri" w:hAnsi="Calibri"/>
                <w:sz w:val="24"/>
                <w:szCs w:val="24"/>
                <w:lang w:eastAsia="ru-RU"/>
              </w:rPr>
            </w:pPr>
          </w:p>
        </w:tc>
        <w:tc>
          <w:tcPr>
            <w:tcW w:w="2333" w:type="pct"/>
            <w:tcBorders>
              <w:top w:val="single" w:sz="4" w:space="0" w:color="auto"/>
              <w:left w:val="single" w:sz="4" w:space="0" w:color="auto"/>
              <w:bottom w:val="single" w:sz="4" w:space="0" w:color="auto"/>
              <w:right w:val="single" w:sz="4" w:space="0" w:color="auto"/>
            </w:tcBorders>
            <w:shd w:val="clear" w:color="auto" w:fill="FFFFFF"/>
            <w:hideMark/>
          </w:tcPr>
          <w:p w:rsidR="009435B8" w:rsidRPr="009435B8" w:rsidRDefault="009435B8" w:rsidP="009435B8">
            <w:pPr>
              <w:pStyle w:val="64"/>
              <w:keepNext/>
              <w:shd w:val="clear" w:color="auto" w:fill="auto"/>
              <w:spacing w:line="240" w:lineRule="auto"/>
              <w:ind w:left="68" w:right="140" w:firstLine="93"/>
              <w:rPr>
                <w:sz w:val="24"/>
                <w:szCs w:val="24"/>
              </w:rPr>
            </w:pPr>
            <w:r w:rsidRPr="009435B8">
              <w:rPr>
                <w:rStyle w:val="3f2"/>
                <w:sz w:val="24"/>
                <w:szCs w:val="24"/>
              </w:rPr>
              <w:t>Задание не выполнено.</w:t>
            </w:r>
          </w:p>
        </w:tc>
      </w:tr>
    </w:tbl>
    <w:p w:rsidR="009435B8" w:rsidRPr="009435B8" w:rsidRDefault="009435B8" w:rsidP="009435B8">
      <w:pPr>
        <w:keepNext/>
        <w:ind w:firstLine="709"/>
        <w:jc w:val="both"/>
        <w:rPr>
          <w:b/>
          <w:sz w:val="24"/>
          <w:szCs w:val="24"/>
        </w:rPr>
      </w:pPr>
      <w:r w:rsidRPr="009435B8">
        <w:rPr>
          <w:b/>
          <w:sz w:val="24"/>
          <w:szCs w:val="24"/>
        </w:rPr>
        <w:t>Оценивание ответа на зачете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4A0" w:firstRow="1" w:lastRow="0" w:firstColumn="1" w:lastColumn="0" w:noHBand="0" w:noVBand="1"/>
      </w:tblPr>
      <w:tblGrid>
        <w:gridCol w:w="2156"/>
        <w:gridCol w:w="3146"/>
        <w:gridCol w:w="5005"/>
      </w:tblGrid>
      <w:tr w:rsidR="009435B8" w:rsidRPr="009435B8" w:rsidTr="009435B8">
        <w:trPr>
          <w:tblHeader/>
        </w:trPr>
        <w:tc>
          <w:tcPr>
            <w:tcW w:w="1046" w:type="pct"/>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pStyle w:val="ReportMain"/>
              <w:keepNext/>
              <w:suppressAutoHyphens/>
              <w:jc w:val="center"/>
              <w:rPr>
                <w:szCs w:val="24"/>
              </w:rPr>
            </w:pPr>
            <w:r w:rsidRPr="009435B8">
              <w:rPr>
                <w:szCs w:val="24"/>
              </w:rPr>
              <w:t>Бинарная шкала</w:t>
            </w:r>
          </w:p>
        </w:tc>
        <w:tc>
          <w:tcPr>
            <w:tcW w:w="1526" w:type="pct"/>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pStyle w:val="ReportMain"/>
              <w:keepNext/>
              <w:suppressAutoHyphens/>
              <w:jc w:val="center"/>
              <w:rPr>
                <w:szCs w:val="24"/>
              </w:rPr>
            </w:pPr>
            <w:r w:rsidRPr="009435B8">
              <w:rPr>
                <w:szCs w:val="24"/>
              </w:rPr>
              <w:t>Показатели</w:t>
            </w:r>
          </w:p>
        </w:tc>
        <w:tc>
          <w:tcPr>
            <w:tcW w:w="2428" w:type="pct"/>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pStyle w:val="ReportMain"/>
              <w:keepNext/>
              <w:suppressAutoHyphens/>
              <w:jc w:val="center"/>
              <w:rPr>
                <w:szCs w:val="24"/>
              </w:rPr>
            </w:pPr>
            <w:r w:rsidRPr="009435B8">
              <w:rPr>
                <w:szCs w:val="24"/>
              </w:rPr>
              <w:t>Критерии</w:t>
            </w:r>
          </w:p>
        </w:tc>
      </w:tr>
      <w:tr w:rsidR="009435B8" w:rsidRPr="009435B8" w:rsidTr="009435B8">
        <w:trPr>
          <w:trHeight w:val="1178"/>
        </w:trPr>
        <w:tc>
          <w:tcPr>
            <w:tcW w:w="1046" w:type="pct"/>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ReportMain"/>
              <w:keepNext/>
              <w:rPr>
                <w:szCs w:val="24"/>
              </w:rPr>
            </w:pPr>
            <w:r w:rsidRPr="009435B8">
              <w:rPr>
                <w:szCs w:val="24"/>
              </w:rPr>
              <w:t>Зачтено</w:t>
            </w:r>
          </w:p>
        </w:tc>
        <w:tc>
          <w:tcPr>
            <w:tcW w:w="1526" w:type="pct"/>
            <w:vMerge w:val="restart"/>
            <w:tcBorders>
              <w:top w:val="single" w:sz="4" w:space="0" w:color="auto"/>
              <w:left w:val="single" w:sz="4" w:space="0" w:color="auto"/>
              <w:bottom w:val="single" w:sz="4" w:space="0" w:color="auto"/>
              <w:right w:val="single" w:sz="4" w:space="0" w:color="auto"/>
            </w:tcBorders>
          </w:tcPr>
          <w:p w:rsidR="009435B8" w:rsidRPr="009435B8" w:rsidRDefault="009435B8" w:rsidP="009435B8">
            <w:pPr>
              <w:pStyle w:val="ReportMain"/>
              <w:keepNext/>
              <w:suppressAutoHyphens/>
              <w:jc w:val="both"/>
              <w:rPr>
                <w:szCs w:val="24"/>
              </w:rPr>
            </w:pPr>
            <w:r w:rsidRPr="009435B8">
              <w:rPr>
                <w:szCs w:val="24"/>
              </w:rPr>
              <w:t>1. Полнота изложения теоретического материала;</w:t>
            </w:r>
          </w:p>
          <w:p w:rsidR="009435B8" w:rsidRPr="009435B8" w:rsidRDefault="009435B8" w:rsidP="009435B8">
            <w:pPr>
              <w:pStyle w:val="ReportMain"/>
              <w:keepNext/>
              <w:suppressAutoHyphens/>
              <w:jc w:val="both"/>
              <w:rPr>
                <w:szCs w:val="24"/>
              </w:rPr>
            </w:pPr>
            <w:r w:rsidRPr="009435B8">
              <w:rPr>
                <w:szCs w:val="24"/>
              </w:rPr>
              <w:t>2. Полнота и правильность решения практического задания;</w:t>
            </w:r>
          </w:p>
          <w:p w:rsidR="009435B8" w:rsidRPr="009435B8" w:rsidRDefault="009435B8" w:rsidP="009435B8">
            <w:pPr>
              <w:pStyle w:val="ReportMain"/>
              <w:keepNext/>
              <w:suppressAutoHyphens/>
              <w:jc w:val="both"/>
              <w:rPr>
                <w:szCs w:val="24"/>
              </w:rPr>
            </w:pPr>
            <w:r w:rsidRPr="009435B8">
              <w:rPr>
                <w:szCs w:val="24"/>
              </w:rPr>
              <w:t>3. Правильность и/или аргументированность изложения (последовательность действий);</w:t>
            </w:r>
          </w:p>
          <w:p w:rsidR="009435B8" w:rsidRPr="009435B8" w:rsidRDefault="009435B8" w:rsidP="009435B8">
            <w:pPr>
              <w:pStyle w:val="ReportMain"/>
              <w:keepNext/>
              <w:suppressAutoHyphens/>
              <w:jc w:val="both"/>
              <w:rPr>
                <w:szCs w:val="24"/>
              </w:rPr>
            </w:pPr>
            <w:r w:rsidRPr="009435B8">
              <w:rPr>
                <w:szCs w:val="24"/>
              </w:rPr>
              <w:t>4. Самостоятельность ответа;</w:t>
            </w:r>
          </w:p>
          <w:p w:rsidR="009435B8" w:rsidRPr="009435B8" w:rsidRDefault="009435B8" w:rsidP="009435B8">
            <w:pPr>
              <w:pStyle w:val="ReportMain"/>
              <w:keepNext/>
              <w:suppressAutoHyphens/>
              <w:jc w:val="both"/>
              <w:rPr>
                <w:szCs w:val="24"/>
              </w:rPr>
            </w:pPr>
            <w:r w:rsidRPr="009435B8">
              <w:rPr>
                <w:szCs w:val="24"/>
              </w:rPr>
              <w:t>5. Культура речи.</w:t>
            </w:r>
          </w:p>
          <w:p w:rsidR="009435B8" w:rsidRPr="009435B8" w:rsidRDefault="009435B8" w:rsidP="009435B8">
            <w:pPr>
              <w:pStyle w:val="ReportMain"/>
              <w:keepNext/>
              <w:suppressAutoHyphens/>
              <w:jc w:val="both"/>
              <w:rPr>
                <w:szCs w:val="24"/>
              </w:rPr>
            </w:pPr>
          </w:p>
        </w:tc>
        <w:tc>
          <w:tcPr>
            <w:tcW w:w="2428" w:type="pct"/>
            <w:tcBorders>
              <w:top w:val="single" w:sz="4" w:space="0" w:color="auto"/>
              <w:left w:val="single" w:sz="4" w:space="0" w:color="auto"/>
              <w:bottom w:val="single" w:sz="4" w:space="0" w:color="auto"/>
              <w:right w:val="single" w:sz="4" w:space="0" w:color="auto"/>
            </w:tcBorders>
          </w:tcPr>
          <w:p w:rsidR="009435B8" w:rsidRPr="009435B8" w:rsidRDefault="009435B8" w:rsidP="009435B8">
            <w:pPr>
              <w:pStyle w:val="ReportMain"/>
              <w:keepNext/>
              <w:tabs>
                <w:tab w:val="left" w:pos="274"/>
              </w:tabs>
              <w:suppressAutoHyphens/>
              <w:ind w:left="-10"/>
              <w:jc w:val="both"/>
              <w:rPr>
                <w:szCs w:val="24"/>
              </w:rPr>
            </w:pPr>
            <w:r w:rsidRPr="009435B8">
              <w:rPr>
                <w:szCs w:val="24"/>
              </w:rPr>
              <w:t>1 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p w:rsidR="009435B8" w:rsidRPr="009435B8" w:rsidRDefault="009435B8" w:rsidP="009435B8">
            <w:pPr>
              <w:pStyle w:val="ReportMain"/>
              <w:keepNext/>
              <w:numPr>
                <w:ilvl w:val="0"/>
                <w:numId w:val="27"/>
              </w:numPr>
              <w:tabs>
                <w:tab w:val="left" w:pos="274"/>
              </w:tabs>
              <w:suppressAutoHyphens/>
              <w:ind w:left="-10" w:firstLine="0"/>
              <w:jc w:val="both"/>
              <w:rPr>
                <w:szCs w:val="24"/>
              </w:rPr>
            </w:pPr>
            <w:r w:rsidRPr="009435B8">
              <w:rPr>
                <w:szCs w:val="24"/>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p w:rsidR="009435B8" w:rsidRPr="009435B8" w:rsidRDefault="009435B8" w:rsidP="009435B8">
            <w:pPr>
              <w:pStyle w:val="ReportMain"/>
              <w:keepNext/>
              <w:numPr>
                <w:ilvl w:val="0"/>
                <w:numId w:val="27"/>
              </w:numPr>
              <w:tabs>
                <w:tab w:val="left" w:pos="274"/>
              </w:tabs>
              <w:suppressAutoHyphens/>
              <w:ind w:left="-10" w:firstLine="0"/>
              <w:jc w:val="both"/>
              <w:rPr>
                <w:szCs w:val="24"/>
              </w:rPr>
            </w:pPr>
            <w:r w:rsidRPr="009435B8">
              <w:rPr>
                <w:szCs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p w:rsidR="009435B8" w:rsidRPr="009435B8" w:rsidRDefault="009435B8" w:rsidP="009435B8">
            <w:pPr>
              <w:pStyle w:val="ReportMain"/>
              <w:keepNext/>
              <w:suppressAutoHyphens/>
              <w:jc w:val="both"/>
              <w:rPr>
                <w:szCs w:val="24"/>
              </w:rPr>
            </w:pPr>
          </w:p>
        </w:tc>
      </w:tr>
      <w:tr w:rsidR="009435B8" w:rsidRPr="009435B8" w:rsidTr="009435B8">
        <w:tc>
          <w:tcPr>
            <w:tcW w:w="1046" w:type="pct"/>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ReportMain"/>
              <w:keepNext/>
              <w:rPr>
                <w:szCs w:val="24"/>
              </w:rPr>
            </w:pPr>
            <w:r w:rsidRPr="009435B8">
              <w:rPr>
                <w:szCs w:val="24"/>
              </w:rPr>
              <w:t>Незачтено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keepNext/>
              <w:spacing w:after="0" w:line="240" w:lineRule="auto"/>
              <w:rPr>
                <w:sz w:val="24"/>
                <w:szCs w:val="24"/>
              </w:rPr>
            </w:pPr>
          </w:p>
        </w:tc>
        <w:tc>
          <w:tcPr>
            <w:tcW w:w="2428" w:type="pct"/>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ReportMain"/>
              <w:keepNext/>
              <w:suppressAutoHyphens/>
              <w:jc w:val="both"/>
              <w:rPr>
                <w:szCs w:val="24"/>
              </w:rPr>
            </w:pPr>
            <w:r w:rsidRPr="009435B8">
              <w:rPr>
                <w:szCs w:val="24"/>
              </w:rPr>
              <w:t xml:space="preserve">Дан ответ, который содержит ряд серьезных неточностей, обнаруживающий незнание процессов изучаемой предметной области, </w:t>
            </w:r>
            <w:r w:rsidRPr="009435B8">
              <w:rPr>
                <w:szCs w:val="24"/>
              </w:rPr>
              <w:lastRenderedPageBreak/>
              <w:t>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 е. студент не способен ответить на вопросы даже при дополнительных наводящих вопросах преподавателя.</w:t>
            </w:r>
          </w:p>
        </w:tc>
      </w:tr>
    </w:tbl>
    <w:p w:rsidR="009435B8" w:rsidRPr="009435B8" w:rsidRDefault="009435B8" w:rsidP="009435B8">
      <w:pPr>
        <w:keepNext/>
        <w:ind w:firstLine="709"/>
        <w:jc w:val="both"/>
        <w:rPr>
          <w:b/>
          <w:sz w:val="24"/>
          <w:szCs w:val="24"/>
        </w:rPr>
      </w:pPr>
    </w:p>
    <w:p w:rsidR="009435B8" w:rsidRPr="009435B8" w:rsidRDefault="009435B8" w:rsidP="009435B8">
      <w:pPr>
        <w:keepNext/>
        <w:ind w:firstLine="709"/>
        <w:jc w:val="both"/>
        <w:rPr>
          <w:b/>
          <w:sz w:val="24"/>
          <w:szCs w:val="24"/>
        </w:rPr>
      </w:pPr>
      <w:r w:rsidRPr="009435B8">
        <w:rPr>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435B8" w:rsidRPr="009435B8" w:rsidRDefault="009435B8" w:rsidP="009435B8">
      <w:pPr>
        <w:pStyle w:val="2fd"/>
        <w:keepNext/>
        <w:shd w:val="clear" w:color="auto" w:fill="auto"/>
        <w:tabs>
          <w:tab w:val="left" w:pos="993"/>
        </w:tabs>
        <w:spacing w:after="0" w:line="240" w:lineRule="auto"/>
        <w:ind w:right="181" w:firstLine="709"/>
        <w:jc w:val="both"/>
        <w:rPr>
          <w:sz w:val="24"/>
          <w:szCs w:val="24"/>
        </w:rPr>
      </w:pPr>
      <w:r w:rsidRPr="009435B8">
        <w:rPr>
          <w:sz w:val="24"/>
          <w:szCs w:val="24"/>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В целом по дисциплине оценка «зачтено» ставится в следующих случаях:</w:t>
      </w:r>
    </w:p>
    <w:p w:rsidR="009435B8" w:rsidRPr="009435B8" w:rsidRDefault="009435B8" w:rsidP="009435B8">
      <w:pPr>
        <w:pStyle w:val="2fd"/>
        <w:keepNext/>
        <w:shd w:val="clear" w:color="auto" w:fill="auto"/>
        <w:tabs>
          <w:tab w:val="left" w:pos="993"/>
        </w:tabs>
        <w:spacing w:after="0" w:line="240" w:lineRule="auto"/>
        <w:ind w:right="181" w:firstLine="709"/>
        <w:jc w:val="both"/>
        <w:rPr>
          <w:sz w:val="24"/>
          <w:szCs w:val="24"/>
        </w:rPr>
      </w:pPr>
      <w:r w:rsidRPr="009435B8">
        <w:rPr>
          <w:sz w:val="24"/>
          <w:szCs w:val="24"/>
        </w:rPr>
        <w:t xml:space="preserve">-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 </w:t>
      </w:r>
    </w:p>
    <w:p w:rsidR="009435B8" w:rsidRPr="009435B8" w:rsidRDefault="009435B8" w:rsidP="009435B8">
      <w:pPr>
        <w:pStyle w:val="2fd"/>
        <w:keepNext/>
        <w:shd w:val="clear" w:color="auto" w:fill="auto"/>
        <w:tabs>
          <w:tab w:val="left" w:pos="993"/>
        </w:tabs>
        <w:spacing w:after="0" w:line="240" w:lineRule="auto"/>
        <w:ind w:right="181" w:firstLine="709"/>
        <w:jc w:val="both"/>
        <w:rPr>
          <w:sz w:val="24"/>
          <w:szCs w:val="24"/>
        </w:rPr>
      </w:pPr>
      <w:r w:rsidRPr="009435B8">
        <w:rPr>
          <w:sz w:val="24"/>
          <w:szCs w:val="24"/>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9435B8" w:rsidRPr="009435B8" w:rsidRDefault="009435B8" w:rsidP="009435B8">
      <w:pPr>
        <w:pStyle w:val="2fd"/>
        <w:keepNext/>
        <w:shd w:val="clear" w:color="auto" w:fill="auto"/>
        <w:tabs>
          <w:tab w:val="left" w:pos="993"/>
        </w:tabs>
        <w:spacing w:after="0" w:line="240" w:lineRule="auto"/>
        <w:ind w:right="181" w:firstLine="709"/>
        <w:jc w:val="both"/>
        <w:rPr>
          <w:sz w:val="24"/>
          <w:szCs w:val="24"/>
        </w:rPr>
      </w:pPr>
      <w:r w:rsidRPr="009435B8">
        <w:rPr>
          <w:sz w:val="24"/>
          <w:szCs w:val="24"/>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9435B8" w:rsidRPr="009435B8" w:rsidRDefault="009435B8" w:rsidP="009435B8">
      <w:pPr>
        <w:pStyle w:val="2fd"/>
        <w:keepNext/>
        <w:shd w:val="clear" w:color="auto" w:fill="auto"/>
        <w:tabs>
          <w:tab w:val="left" w:pos="993"/>
        </w:tabs>
        <w:spacing w:after="0" w:line="240" w:lineRule="auto"/>
        <w:ind w:right="181" w:firstLine="709"/>
        <w:jc w:val="both"/>
        <w:rPr>
          <w:sz w:val="24"/>
          <w:szCs w:val="24"/>
        </w:rPr>
      </w:pPr>
      <w:r w:rsidRPr="009435B8">
        <w:rPr>
          <w:sz w:val="24"/>
          <w:szCs w:val="24"/>
        </w:rPr>
        <w:t xml:space="preserve">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 </w:t>
      </w:r>
    </w:p>
    <w:p w:rsidR="009435B8" w:rsidRPr="009435B8" w:rsidRDefault="009435B8" w:rsidP="009435B8">
      <w:pPr>
        <w:pStyle w:val="2fd"/>
        <w:keepNext/>
        <w:shd w:val="clear" w:color="auto" w:fill="auto"/>
        <w:tabs>
          <w:tab w:val="left" w:pos="993"/>
        </w:tabs>
        <w:spacing w:after="0" w:line="240" w:lineRule="auto"/>
        <w:ind w:right="181" w:firstLine="709"/>
        <w:jc w:val="both"/>
        <w:rPr>
          <w:sz w:val="24"/>
          <w:szCs w:val="24"/>
        </w:rPr>
      </w:pPr>
      <w:r w:rsidRPr="009435B8">
        <w:rPr>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(промежуточной аттестации). </w:t>
      </w:r>
    </w:p>
    <w:p w:rsidR="009435B8" w:rsidRPr="009435B8" w:rsidRDefault="009435B8" w:rsidP="009435B8">
      <w:pPr>
        <w:pStyle w:val="2fd"/>
        <w:keepNext/>
        <w:shd w:val="clear" w:color="auto" w:fill="auto"/>
        <w:tabs>
          <w:tab w:val="left" w:pos="993"/>
        </w:tabs>
        <w:spacing w:after="0" w:line="240" w:lineRule="auto"/>
        <w:ind w:right="181" w:firstLine="709"/>
        <w:jc w:val="both"/>
        <w:rPr>
          <w:sz w:val="24"/>
          <w:szCs w:val="24"/>
        </w:rPr>
      </w:pPr>
    </w:p>
    <w:p w:rsidR="009435B8" w:rsidRPr="009435B8" w:rsidRDefault="009435B8" w:rsidP="009435B8">
      <w:pPr>
        <w:pStyle w:val="2fd"/>
        <w:keepNext/>
        <w:shd w:val="clear" w:color="auto" w:fill="auto"/>
        <w:tabs>
          <w:tab w:val="left" w:pos="993"/>
        </w:tabs>
        <w:spacing w:after="0" w:line="240" w:lineRule="auto"/>
        <w:ind w:right="181" w:firstLine="709"/>
        <w:jc w:val="both"/>
        <w:rPr>
          <w:sz w:val="24"/>
          <w:szCs w:val="24"/>
        </w:rPr>
      </w:pPr>
      <w:r w:rsidRPr="009435B8">
        <w:rPr>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9435B8" w:rsidRPr="009435B8" w:rsidTr="009435B8">
        <w:trPr>
          <w:tblHeader/>
        </w:trPr>
        <w:tc>
          <w:tcPr>
            <w:tcW w:w="642" w:type="dxa"/>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pStyle w:val="2fd"/>
              <w:keepNext/>
              <w:shd w:val="clear" w:color="auto" w:fill="auto"/>
              <w:spacing w:after="0" w:line="240" w:lineRule="auto"/>
              <w:ind w:firstLine="0"/>
              <w:rPr>
                <w:sz w:val="24"/>
                <w:szCs w:val="24"/>
                <w:lang w:eastAsia="ru-RU"/>
              </w:rPr>
            </w:pPr>
            <w:r w:rsidRPr="009435B8">
              <w:rPr>
                <w:rStyle w:val="211pt"/>
                <w:sz w:val="24"/>
                <w:szCs w:val="24"/>
              </w:rPr>
              <w:t>№</w:t>
            </w:r>
          </w:p>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t>п/п</w:t>
            </w:r>
          </w:p>
        </w:tc>
        <w:tc>
          <w:tcPr>
            <w:tcW w:w="2583" w:type="dxa"/>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pStyle w:val="2fd"/>
              <w:keepNext/>
              <w:shd w:val="clear" w:color="auto" w:fill="auto"/>
              <w:spacing w:after="0" w:line="240" w:lineRule="auto"/>
              <w:ind w:firstLine="0"/>
              <w:rPr>
                <w:sz w:val="24"/>
                <w:szCs w:val="24"/>
                <w:lang w:eastAsia="ru-RU"/>
              </w:rPr>
            </w:pPr>
            <w:r w:rsidRPr="009435B8">
              <w:rPr>
                <w:rStyle w:val="211pt"/>
                <w:sz w:val="24"/>
                <w:szCs w:val="24"/>
              </w:rPr>
              <w:t>Наименование</w:t>
            </w:r>
          </w:p>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t>оценочного</w:t>
            </w:r>
          </w:p>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t>средства</w:t>
            </w:r>
          </w:p>
        </w:tc>
        <w:tc>
          <w:tcPr>
            <w:tcW w:w="4029" w:type="dxa"/>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t>Краткая характеристика оценочного средства</w:t>
            </w:r>
          </w:p>
        </w:tc>
        <w:tc>
          <w:tcPr>
            <w:tcW w:w="2600" w:type="dxa"/>
            <w:tcBorders>
              <w:top w:val="single" w:sz="4" w:space="0" w:color="auto"/>
              <w:left w:val="single" w:sz="4" w:space="0" w:color="auto"/>
              <w:bottom w:val="single" w:sz="4" w:space="0" w:color="auto"/>
              <w:right w:val="single" w:sz="4" w:space="0" w:color="auto"/>
            </w:tcBorders>
            <w:vAlign w:val="center"/>
            <w:hideMark/>
          </w:tcPr>
          <w:p w:rsidR="009435B8" w:rsidRPr="009435B8" w:rsidRDefault="009435B8" w:rsidP="009435B8">
            <w:pPr>
              <w:pStyle w:val="2fd"/>
              <w:keepNext/>
              <w:shd w:val="clear" w:color="auto" w:fill="auto"/>
              <w:spacing w:after="0" w:line="240" w:lineRule="auto"/>
              <w:ind w:firstLine="0"/>
              <w:rPr>
                <w:rStyle w:val="211pt"/>
                <w:sz w:val="24"/>
                <w:szCs w:val="24"/>
              </w:rPr>
            </w:pPr>
            <w:r w:rsidRPr="009435B8">
              <w:rPr>
                <w:rStyle w:val="211pt"/>
                <w:sz w:val="24"/>
                <w:szCs w:val="24"/>
              </w:rPr>
              <w:t xml:space="preserve">Представление </w:t>
            </w:r>
          </w:p>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t>оценочного средства в фонде</w:t>
            </w:r>
          </w:p>
        </w:tc>
      </w:tr>
      <w:tr w:rsidR="009435B8" w:rsidRPr="009435B8" w:rsidTr="009435B8">
        <w:tc>
          <w:tcPr>
            <w:tcW w:w="642"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rPr>
                <w:rStyle w:val="211pt"/>
                <w:sz w:val="24"/>
                <w:szCs w:val="24"/>
              </w:rPr>
            </w:pPr>
            <w:r w:rsidRPr="009435B8">
              <w:rPr>
                <w:rStyle w:val="211pt"/>
                <w:sz w:val="24"/>
                <w:szCs w:val="24"/>
              </w:rPr>
              <w:t>1</w:t>
            </w:r>
          </w:p>
        </w:tc>
        <w:tc>
          <w:tcPr>
            <w:tcW w:w="2583"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rStyle w:val="211pt"/>
                <w:sz w:val="24"/>
                <w:szCs w:val="24"/>
              </w:rPr>
            </w:pPr>
            <w:r w:rsidRPr="009435B8">
              <w:rPr>
                <w:rStyle w:val="211pt"/>
                <w:sz w:val="24"/>
                <w:szCs w:val="24"/>
              </w:rPr>
              <w:t>Практические задания и задачи</w:t>
            </w:r>
          </w:p>
        </w:tc>
        <w:tc>
          <w:tcPr>
            <w:tcW w:w="4029"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lang w:eastAsia="ru-RU"/>
              </w:rPr>
            </w:pPr>
            <w:r w:rsidRPr="009435B8">
              <w:rPr>
                <w:rStyle w:val="211pt"/>
                <w:sz w:val="24"/>
                <w:szCs w:val="24"/>
              </w:rPr>
              <w:t>Различают задачи и задания:</w:t>
            </w:r>
          </w:p>
          <w:p w:rsidR="009435B8" w:rsidRPr="009435B8" w:rsidRDefault="009435B8" w:rsidP="009435B8">
            <w:pPr>
              <w:pStyle w:val="2fd"/>
              <w:keepNext/>
              <w:shd w:val="clear" w:color="auto" w:fill="auto"/>
              <w:tabs>
                <w:tab w:val="left" w:pos="254"/>
              </w:tabs>
              <w:spacing w:after="0" w:line="240" w:lineRule="auto"/>
              <w:ind w:firstLine="0"/>
              <w:jc w:val="left"/>
              <w:rPr>
                <w:sz w:val="24"/>
                <w:szCs w:val="24"/>
              </w:rPr>
            </w:pPr>
            <w:r w:rsidRPr="009435B8">
              <w:rPr>
                <w:rStyle w:val="211pt"/>
                <w:sz w:val="24"/>
                <w:szCs w:val="24"/>
              </w:rPr>
              <w:t>а)</w:t>
            </w:r>
            <w:r w:rsidRPr="009435B8">
              <w:rPr>
                <w:rStyle w:val="211pt"/>
                <w:sz w:val="24"/>
                <w:szCs w:val="24"/>
              </w:rPr>
              <w:tab/>
              <w:t xml:space="preserve">репродуктивного уровня, позволяющие оценивать и диагностировать знание фактического материала </w:t>
            </w:r>
            <w:r w:rsidRPr="009435B8">
              <w:rPr>
                <w:rStyle w:val="211pt"/>
                <w:sz w:val="24"/>
                <w:szCs w:val="24"/>
              </w:rPr>
              <w:lastRenderedPageBreak/>
              <w:t>(базовые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9435B8" w:rsidRPr="009435B8" w:rsidRDefault="009435B8" w:rsidP="009435B8">
            <w:pPr>
              <w:pStyle w:val="2fd"/>
              <w:keepNext/>
              <w:shd w:val="clear" w:color="auto" w:fill="auto"/>
              <w:tabs>
                <w:tab w:val="left" w:pos="226"/>
              </w:tabs>
              <w:spacing w:after="0" w:line="240" w:lineRule="auto"/>
              <w:ind w:firstLine="0"/>
              <w:jc w:val="left"/>
              <w:rPr>
                <w:sz w:val="24"/>
                <w:szCs w:val="24"/>
              </w:rPr>
            </w:pPr>
            <w:r w:rsidRPr="009435B8">
              <w:rPr>
                <w:rStyle w:val="211pt"/>
                <w:sz w:val="24"/>
                <w:szCs w:val="24"/>
              </w:rPr>
              <w:t>б)</w:t>
            </w:r>
            <w:r w:rsidRPr="009435B8">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rsidR="009435B8" w:rsidRPr="009435B8" w:rsidRDefault="009435B8" w:rsidP="009435B8">
            <w:pPr>
              <w:pStyle w:val="2fd"/>
              <w:keepNext/>
              <w:shd w:val="clear" w:color="auto" w:fill="auto"/>
              <w:tabs>
                <w:tab w:val="left" w:pos="346"/>
              </w:tabs>
              <w:spacing w:after="0" w:line="240" w:lineRule="auto"/>
              <w:ind w:firstLine="0"/>
              <w:jc w:val="left"/>
              <w:rPr>
                <w:sz w:val="24"/>
                <w:szCs w:val="24"/>
              </w:rPr>
            </w:pPr>
            <w:r w:rsidRPr="009435B8">
              <w:rPr>
                <w:rStyle w:val="211pt"/>
                <w:sz w:val="24"/>
                <w:szCs w:val="24"/>
              </w:rPr>
              <w:t>в)</w:t>
            </w:r>
            <w:r w:rsidRPr="009435B8">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rsidR="009435B8" w:rsidRPr="009435B8" w:rsidRDefault="009435B8" w:rsidP="009435B8">
            <w:pPr>
              <w:pStyle w:val="2fd"/>
              <w:keepNext/>
              <w:shd w:val="clear" w:color="auto" w:fill="auto"/>
              <w:spacing w:after="0" w:line="240" w:lineRule="auto"/>
              <w:ind w:firstLine="0"/>
              <w:jc w:val="left"/>
              <w:rPr>
                <w:rStyle w:val="211pt"/>
                <w:sz w:val="24"/>
                <w:szCs w:val="24"/>
              </w:rPr>
            </w:pPr>
            <w:r w:rsidRPr="009435B8">
              <w:rPr>
                <w:rStyle w:val="211pt"/>
                <w:sz w:val="24"/>
                <w:szCs w:val="24"/>
              </w:rPr>
              <w:t>Рекомендуется для оценки знаний умений и владений студентов.</w:t>
            </w:r>
          </w:p>
          <w:p w:rsidR="009435B8" w:rsidRPr="009435B8" w:rsidRDefault="009435B8" w:rsidP="009435B8">
            <w:pPr>
              <w:pStyle w:val="2fd"/>
              <w:keepNext/>
              <w:shd w:val="clear" w:color="auto" w:fill="auto"/>
              <w:spacing w:after="0" w:line="240" w:lineRule="auto"/>
              <w:ind w:firstLine="0"/>
              <w:jc w:val="left"/>
              <w:rPr>
                <w:rStyle w:val="211pt"/>
                <w:sz w:val="24"/>
                <w:szCs w:val="24"/>
              </w:rPr>
            </w:pPr>
            <w:r w:rsidRPr="009435B8">
              <w:rPr>
                <w:rStyle w:val="211pt"/>
                <w:sz w:val="24"/>
                <w:szCs w:val="24"/>
              </w:rPr>
              <w:t xml:space="preserve">Форма предоставления ответа студента: письменная или работа в </w:t>
            </w:r>
            <w:r w:rsidRPr="009435B8">
              <w:rPr>
                <w:sz w:val="24"/>
                <w:szCs w:val="24"/>
              </w:rPr>
              <w:t xml:space="preserve"> в системе электронного обучения Мoodle.</w:t>
            </w:r>
          </w:p>
        </w:tc>
        <w:tc>
          <w:tcPr>
            <w:tcW w:w="2600"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rStyle w:val="211pt"/>
                <w:sz w:val="24"/>
                <w:szCs w:val="24"/>
              </w:rPr>
            </w:pPr>
            <w:r w:rsidRPr="009435B8">
              <w:rPr>
                <w:rStyle w:val="211pt"/>
                <w:sz w:val="24"/>
                <w:szCs w:val="24"/>
              </w:rPr>
              <w:lastRenderedPageBreak/>
              <w:t>Комплект задач и заданий</w:t>
            </w:r>
          </w:p>
        </w:tc>
      </w:tr>
      <w:tr w:rsidR="009435B8" w:rsidRPr="009435B8" w:rsidTr="009435B8">
        <w:tc>
          <w:tcPr>
            <w:tcW w:w="642"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lastRenderedPageBreak/>
              <w:t>2</w:t>
            </w:r>
          </w:p>
        </w:tc>
        <w:tc>
          <w:tcPr>
            <w:tcW w:w="2583"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Доклад, сообщение (на практическом занятии)</w:t>
            </w:r>
          </w:p>
        </w:tc>
        <w:tc>
          <w:tcPr>
            <w:tcW w:w="4029"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tabs>
                <w:tab w:val="left" w:pos="1171"/>
                <w:tab w:val="left" w:pos="3062"/>
                <w:tab w:val="left" w:pos="4114"/>
              </w:tabs>
              <w:spacing w:after="0" w:line="240" w:lineRule="auto"/>
              <w:ind w:firstLine="0"/>
              <w:jc w:val="left"/>
              <w:rPr>
                <w:sz w:val="24"/>
                <w:szCs w:val="24"/>
                <w:lang w:eastAsia="ru-RU"/>
              </w:rPr>
            </w:pPr>
            <w:r w:rsidRPr="009435B8">
              <w:rPr>
                <w:rStyle w:val="211pt"/>
                <w:sz w:val="24"/>
                <w:szCs w:val="24"/>
              </w:rPr>
              <w:t>Продукт самостоятельной работы студента,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или научной темы.</w:t>
            </w:r>
          </w:p>
          <w:p w:rsidR="009435B8" w:rsidRPr="009435B8" w:rsidRDefault="009435B8" w:rsidP="009435B8">
            <w:pPr>
              <w:pStyle w:val="2fd"/>
              <w:keepNext/>
              <w:shd w:val="clear" w:color="auto" w:fill="auto"/>
              <w:spacing w:after="0" w:line="240" w:lineRule="auto"/>
              <w:ind w:firstLine="0"/>
              <w:jc w:val="left"/>
              <w:rPr>
                <w:rStyle w:val="211pt"/>
                <w:sz w:val="24"/>
                <w:szCs w:val="24"/>
              </w:rPr>
            </w:pPr>
            <w:r w:rsidRPr="009435B8">
              <w:rPr>
                <w:rStyle w:val="211pt"/>
                <w:sz w:val="24"/>
                <w:szCs w:val="24"/>
              </w:rPr>
              <w:t>Рекомендуется для оценки знаний, умений и владений студентов.</w:t>
            </w:r>
          </w:p>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На выступление студенту дается 10-15 минут. При ответе студент может пользоваться конспектом.  Задаются дополнительные вопросы.</w:t>
            </w:r>
          </w:p>
        </w:tc>
        <w:tc>
          <w:tcPr>
            <w:tcW w:w="2600"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tabs>
                <w:tab w:val="left" w:pos="1474"/>
              </w:tabs>
              <w:spacing w:after="0" w:line="240" w:lineRule="auto"/>
              <w:ind w:firstLine="0"/>
              <w:jc w:val="left"/>
              <w:rPr>
                <w:sz w:val="24"/>
                <w:szCs w:val="24"/>
                <w:lang w:eastAsia="ru-RU"/>
              </w:rPr>
            </w:pPr>
            <w:r w:rsidRPr="009435B8">
              <w:rPr>
                <w:rStyle w:val="211pt"/>
                <w:sz w:val="24"/>
                <w:szCs w:val="24"/>
              </w:rPr>
              <w:t>Темы докладов,</w:t>
            </w:r>
          </w:p>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сообщений</w:t>
            </w:r>
          </w:p>
        </w:tc>
      </w:tr>
      <w:tr w:rsidR="009435B8" w:rsidRPr="009435B8" w:rsidTr="009435B8">
        <w:tc>
          <w:tcPr>
            <w:tcW w:w="642"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t>3</w:t>
            </w:r>
          </w:p>
        </w:tc>
        <w:tc>
          <w:tcPr>
            <w:tcW w:w="2583"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Собеседование (на практическом занятии)</w:t>
            </w:r>
          </w:p>
        </w:tc>
        <w:tc>
          <w:tcPr>
            <w:tcW w:w="4029"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Средство контроля, организованное как специальная беседа преподавателя с обучающимся на темы, связанные с изучаемой дисциплиной, и рассчитанное на выяснение объема знаний обучающегося по определенному разделу, теме, проблеме и т.п. Рекомендуется для оценки знаний студентов.</w:t>
            </w:r>
          </w:p>
        </w:tc>
        <w:tc>
          <w:tcPr>
            <w:tcW w:w="2600"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tabs>
                <w:tab w:val="left" w:pos="2098"/>
              </w:tabs>
              <w:spacing w:after="0" w:line="240" w:lineRule="auto"/>
              <w:ind w:firstLine="0"/>
              <w:jc w:val="left"/>
              <w:rPr>
                <w:sz w:val="24"/>
                <w:szCs w:val="24"/>
              </w:rPr>
            </w:pPr>
            <w:r w:rsidRPr="009435B8">
              <w:rPr>
                <w:rStyle w:val="211pt"/>
                <w:sz w:val="24"/>
                <w:szCs w:val="24"/>
              </w:rPr>
              <w:t>Вопросы по темам/разделам дисциплины</w:t>
            </w:r>
          </w:p>
        </w:tc>
      </w:tr>
      <w:tr w:rsidR="009435B8" w:rsidRPr="009435B8" w:rsidTr="009435B8">
        <w:tc>
          <w:tcPr>
            <w:tcW w:w="642"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t>4</w:t>
            </w:r>
          </w:p>
        </w:tc>
        <w:tc>
          <w:tcPr>
            <w:tcW w:w="2583"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Деловая игра</w:t>
            </w:r>
          </w:p>
        </w:tc>
        <w:tc>
          <w:tcPr>
            <w:tcW w:w="4029"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lang w:eastAsia="ru-RU"/>
              </w:rPr>
            </w:pPr>
            <w:r w:rsidRPr="009435B8">
              <w:rPr>
                <w:rStyle w:val="211pt"/>
                <w:sz w:val="24"/>
                <w:szCs w:val="24"/>
              </w:rPr>
              <w:t xml:space="preserve">Совместная деятельность группы обучающихся и преподавателя под управлением преподавателя с целью решения учебных и профессионально-ориентированных задач путем </w:t>
            </w:r>
            <w:r w:rsidRPr="009435B8">
              <w:rPr>
                <w:rStyle w:val="211pt"/>
                <w:sz w:val="24"/>
                <w:szCs w:val="24"/>
              </w:rPr>
              <w:lastRenderedPageBreak/>
              <w:t>игрового моделирования реальной проблемной ситуации. Позволяет оценивать умение анализировать и решать типичные профессиональные задачи.</w:t>
            </w:r>
          </w:p>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Рекомендуется для оценки знаний, умений и владений студентов.</w:t>
            </w:r>
          </w:p>
        </w:tc>
        <w:tc>
          <w:tcPr>
            <w:tcW w:w="2600"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lastRenderedPageBreak/>
              <w:t>Тема (проблема), концепция, роли и ожидаемый результат по каждой игре</w:t>
            </w:r>
          </w:p>
        </w:tc>
      </w:tr>
      <w:tr w:rsidR="009435B8" w:rsidRPr="009435B8" w:rsidTr="009435B8">
        <w:tc>
          <w:tcPr>
            <w:tcW w:w="642"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lastRenderedPageBreak/>
              <w:t>5</w:t>
            </w:r>
          </w:p>
        </w:tc>
        <w:tc>
          <w:tcPr>
            <w:tcW w:w="2583"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Кейс-задача</w:t>
            </w:r>
          </w:p>
        </w:tc>
        <w:tc>
          <w:tcPr>
            <w:tcW w:w="4029"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lang w:eastAsia="ru-RU"/>
              </w:rPr>
            </w:pPr>
            <w:r w:rsidRPr="009435B8">
              <w:rPr>
                <w:rStyle w:val="211pt"/>
                <w:sz w:val="24"/>
                <w:szCs w:val="24"/>
              </w:rPr>
              <w:t>Проблемное задание, в котором обучающемуся предлагают осмыслить реальную профессионально</w:t>
            </w:r>
            <w:r w:rsidRPr="009435B8">
              <w:rPr>
                <w:rStyle w:val="211pt"/>
                <w:sz w:val="24"/>
                <w:szCs w:val="24"/>
              </w:rPr>
              <w:softHyphen/>
              <w:t>ориентированную ситуацию, необходимую для решения данной проблемы.</w:t>
            </w:r>
          </w:p>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 xml:space="preserve">Рекомендуется для оценки знаний, умений и владений, а также отдельных дисциплинарных компетенций студентов. Форма предоставления ответа студента: письменная или работа в </w:t>
            </w:r>
            <w:r w:rsidRPr="009435B8">
              <w:rPr>
                <w:sz w:val="24"/>
                <w:szCs w:val="24"/>
              </w:rPr>
              <w:t xml:space="preserve"> системе электронного обучения Мoodle.</w:t>
            </w:r>
          </w:p>
        </w:tc>
        <w:tc>
          <w:tcPr>
            <w:tcW w:w="2600"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Задания для решения кейс-задачи</w:t>
            </w:r>
          </w:p>
        </w:tc>
      </w:tr>
      <w:tr w:rsidR="009435B8" w:rsidRPr="009435B8" w:rsidTr="009435B8">
        <w:tc>
          <w:tcPr>
            <w:tcW w:w="642"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t>6</w:t>
            </w:r>
          </w:p>
        </w:tc>
        <w:tc>
          <w:tcPr>
            <w:tcW w:w="2583"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Исследование</w:t>
            </w:r>
          </w:p>
        </w:tc>
        <w:tc>
          <w:tcPr>
            <w:tcW w:w="4029"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lang w:eastAsia="ru-RU"/>
              </w:rPr>
            </w:pPr>
            <w:r w:rsidRPr="009435B8">
              <w:rPr>
                <w:rStyle w:val="211pt"/>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 xml:space="preserve">Рекомендуется для оценки умений и владений студентов. Форма предоставления ответа студента: письменная или работа в </w:t>
            </w:r>
            <w:r w:rsidRPr="009435B8">
              <w:rPr>
                <w:sz w:val="24"/>
                <w:szCs w:val="24"/>
              </w:rPr>
              <w:t xml:space="preserve"> системе электронного обучения Мoodle.</w:t>
            </w:r>
          </w:p>
        </w:tc>
        <w:tc>
          <w:tcPr>
            <w:tcW w:w="2600"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Темы исследования</w:t>
            </w:r>
          </w:p>
        </w:tc>
      </w:tr>
      <w:tr w:rsidR="009435B8" w:rsidRPr="009435B8" w:rsidTr="009435B8">
        <w:tc>
          <w:tcPr>
            <w:tcW w:w="642"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rPr>
                <w:sz w:val="24"/>
                <w:szCs w:val="24"/>
              </w:rPr>
            </w:pPr>
            <w:r w:rsidRPr="009435B8">
              <w:rPr>
                <w:rStyle w:val="211pt"/>
                <w:sz w:val="24"/>
                <w:szCs w:val="24"/>
              </w:rPr>
              <w:t>7</w:t>
            </w:r>
          </w:p>
        </w:tc>
        <w:tc>
          <w:tcPr>
            <w:tcW w:w="2583"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Тест</w:t>
            </w:r>
          </w:p>
        </w:tc>
        <w:tc>
          <w:tcPr>
            <w:tcW w:w="4029"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lang w:eastAsia="ru-RU"/>
              </w:rPr>
            </w:pPr>
            <w:r w:rsidRPr="009435B8">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rsidR="009435B8" w:rsidRPr="009435B8" w:rsidRDefault="009435B8" w:rsidP="009435B8">
            <w:pPr>
              <w:pStyle w:val="2fd"/>
              <w:keepNext/>
              <w:shd w:val="clear" w:color="auto" w:fill="auto"/>
              <w:spacing w:after="0" w:line="240" w:lineRule="auto"/>
              <w:ind w:firstLine="0"/>
              <w:jc w:val="left"/>
              <w:rPr>
                <w:rStyle w:val="211pt"/>
                <w:sz w:val="24"/>
                <w:szCs w:val="24"/>
              </w:rPr>
            </w:pPr>
            <w:r w:rsidRPr="009435B8">
              <w:rPr>
                <w:rStyle w:val="211pt"/>
                <w:sz w:val="24"/>
                <w:szCs w:val="24"/>
              </w:rPr>
              <w:t>Рекомендуется для оценки знаний, умений и владений студентов.</w:t>
            </w:r>
          </w:p>
          <w:p w:rsidR="009435B8" w:rsidRPr="009435B8" w:rsidRDefault="009435B8" w:rsidP="009435B8">
            <w:pPr>
              <w:keepNext/>
              <w:spacing w:after="0" w:line="240" w:lineRule="auto"/>
              <w:jc w:val="both"/>
              <w:rPr>
                <w:sz w:val="24"/>
                <w:szCs w:val="24"/>
              </w:rPr>
            </w:pPr>
            <w:r w:rsidRPr="009435B8">
              <w:rPr>
                <w:sz w:val="24"/>
                <w:szCs w:val="24"/>
              </w:rPr>
              <w:t>Используется веб-приложение «Универсальная система тестирования  БГТИ». На тестирование отводится 60  минут. Каждый вариант тестовых заданий включает 40 вопросов. За каждый правильный  ответ на вопрос  дается 1 балл. Оценка «зачтено» выставляется студенту, если он набрал 50 % правильных ответов. Оценка «не зачтено» ставится, если студент набрал менее 50 % правильных ответов.</w:t>
            </w:r>
          </w:p>
        </w:tc>
        <w:tc>
          <w:tcPr>
            <w:tcW w:w="2600"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Фонд тестовых заданий</w:t>
            </w:r>
          </w:p>
        </w:tc>
      </w:tr>
      <w:tr w:rsidR="009435B8" w:rsidRPr="009435B8" w:rsidTr="009435B8">
        <w:tc>
          <w:tcPr>
            <w:tcW w:w="642"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rPr>
                <w:sz w:val="24"/>
                <w:szCs w:val="24"/>
              </w:rPr>
            </w:pPr>
            <w:r w:rsidRPr="009435B8">
              <w:rPr>
                <w:sz w:val="24"/>
                <w:szCs w:val="24"/>
              </w:rPr>
              <w:t>8</w:t>
            </w:r>
          </w:p>
        </w:tc>
        <w:tc>
          <w:tcPr>
            <w:tcW w:w="2583"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Эссе</w:t>
            </w:r>
          </w:p>
        </w:tc>
        <w:tc>
          <w:tcPr>
            <w:tcW w:w="4029"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tabs>
                <w:tab w:val="left" w:pos="1786"/>
                <w:tab w:val="left" w:pos="3110"/>
                <w:tab w:val="right" w:pos="4949"/>
              </w:tabs>
              <w:spacing w:after="0" w:line="240" w:lineRule="auto"/>
              <w:ind w:firstLine="0"/>
              <w:jc w:val="left"/>
              <w:rPr>
                <w:sz w:val="24"/>
                <w:szCs w:val="24"/>
                <w:lang w:eastAsia="ru-RU"/>
              </w:rPr>
            </w:pPr>
            <w:r w:rsidRPr="009435B8">
              <w:rPr>
                <w:rStyle w:val="211pt"/>
                <w:sz w:val="24"/>
                <w:szCs w:val="24"/>
              </w:rPr>
              <w:t xml:space="preserve">Средство, позволяющее оценить </w:t>
            </w:r>
            <w:r w:rsidRPr="009435B8">
              <w:rPr>
                <w:rStyle w:val="211pt"/>
                <w:sz w:val="24"/>
                <w:szCs w:val="24"/>
              </w:rPr>
              <w:lastRenderedPageBreak/>
              <w:t>умение обучающегося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соответствующей дисциплины, делать выводы, обобщающие авторскую позицию по поставленной проблеме.</w:t>
            </w:r>
          </w:p>
          <w:p w:rsidR="009435B8" w:rsidRPr="009435B8" w:rsidRDefault="009435B8" w:rsidP="009435B8">
            <w:pPr>
              <w:pStyle w:val="2fd"/>
              <w:keepNext/>
              <w:shd w:val="clear" w:color="auto" w:fill="auto"/>
              <w:spacing w:after="0" w:line="240" w:lineRule="auto"/>
              <w:ind w:firstLine="0"/>
              <w:jc w:val="left"/>
              <w:rPr>
                <w:rStyle w:val="211pt"/>
                <w:sz w:val="24"/>
                <w:szCs w:val="24"/>
              </w:rPr>
            </w:pPr>
            <w:r w:rsidRPr="009435B8">
              <w:rPr>
                <w:rStyle w:val="211pt"/>
                <w:sz w:val="24"/>
                <w:szCs w:val="24"/>
              </w:rPr>
              <w:t>Рекомендуется для оценки знаний и умений студентов.</w:t>
            </w:r>
          </w:p>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 xml:space="preserve">Форма предоставления ответа студента: письменная или работа в </w:t>
            </w:r>
            <w:r w:rsidRPr="009435B8">
              <w:rPr>
                <w:sz w:val="24"/>
                <w:szCs w:val="24"/>
              </w:rPr>
              <w:t xml:space="preserve"> системе электронного обучения Мoodle.</w:t>
            </w:r>
          </w:p>
        </w:tc>
        <w:tc>
          <w:tcPr>
            <w:tcW w:w="2600"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lastRenderedPageBreak/>
              <w:t>Тематика эссе</w:t>
            </w:r>
          </w:p>
        </w:tc>
      </w:tr>
      <w:tr w:rsidR="009435B8" w:rsidRPr="009435B8" w:rsidTr="009435B8">
        <w:tc>
          <w:tcPr>
            <w:tcW w:w="642"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rPr>
                <w:sz w:val="24"/>
                <w:szCs w:val="24"/>
              </w:rPr>
            </w:pPr>
            <w:r w:rsidRPr="009435B8">
              <w:rPr>
                <w:sz w:val="24"/>
                <w:szCs w:val="24"/>
              </w:rPr>
              <w:lastRenderedPageBreak/>
              <w:t>9</w:t>
            </w:r>
          </w:p>
        </w:tc>
        <w:tc>
          <w:tcPr>
            <w:tcW w:w="2583" w:type="dxa"/>
            <w:tcBorders>
              <w:top w:val="single" w:sz="4" w:space="0" w:color="auto"/>
              <w:left w:val="single" w:sz="4" w:space="0" w:color="auto"/>
              <w:bottom w:val="single" w:sz="4" w:space="0" w:color="auto"/>
              <w:right w:val="single" w:sz="4" w:space="0" w:color="auto"/>
            </w:tcBorders>
            <w:hideMark/>
          </w:tcPr>
          <w:p w:rsidR="009435B8" w:rsidRPr="009435B8" w:rsidRDefault="00765104" w:rsidP="00765104">
            <w:pPr>
              <w:pStyle w:val="2fd"/>
              <w:keepNext/>
              <w:shd w:val="clear" w:color="auto" w:fill="auto"/>
              <w:spacing w:after="0" w:line="240" w:lineRule="auto"/>
              <w:ind w:firstLine="0"/>
              <w:jc w:val="left"/>
              <w:rPr>
                <w:sz w:val="24"/>
                <w:szCs w:val="24"/>
              </w:rPr>
            </w:pPr>
            <w:r>
              <w:rPr>
                <w:rStyle w:val="211pt"/>
                <w:sz w:val="24"/>
                <w:szCs w:val="24"/>
              </w:rPr>
              <w:t xml:space="preserve">Зачет </w:t>
            </w:r>
          </w:p>
        </w:tc>
        <w:tc>
          <w:tcPr>
            <w:tcW w:w="4029" w:type="dxa"/>
            <w:tcBorders>
              <w:top w:val="single" w:sz="4" w:space="0" w:color="auto"/>
              <w:left w:val="single" w:sz="4" w:space="0" w:color="auto"/>
              <w:bottom w:val="single" w:sz="4" w:space="0" w:color="auto"/>
              <w:right w:val="single" w:sz="4" w:space="0" w:color="auto"/>
            </w:tcBorders>
          </w:tcPr>
          <w:p w:rsidR="009435B8" w:rsidRPr="009435B8" w:rsidRDefault="009435B8" w:rsidP="009435B8">
            <w:pPr>
              <w:pStyle w:val="2fd"/>
              <w:keepNext/>
              <w:shd w:val="clear" w:color="auto" w:fill="auto"/>
              <w:spacing w:after="0" w:line="240" w:lineRule="auto"/>
              <w:ind w:firstLine="0"/>
              <w:jc w:val="left"/>
              <w:rPr>
                <w:rStyle w:val="211pt"/>
                <w:sz w:val="24"/>
                <w:szCs w:val="24"/>
              </w:rPr>
            </w:pPr>
            <w:r w:rsidRPr="009435B8">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rsidR="009435B8" w:rsidRPr="009435B8" w:rsidRDefault="009435B8" w:rsidP="009435B8">
            <w:pPr>
              <w:keepNext/>
              <w:spacing w:after="0" w:line="240" w:lineRule="auto"/>
              <w:rPr>
                <w:rFonts w:eastAsia="Times New Roman"/>
                <w:sz w:val="24"/>
                <w:szCs w:val="24"/>
              </w:rPr>
            </w:pPr>
            <w:r w:rsidRPr="009435B8">
              <w:rPr>
                <w:rFonts w:eastAsia="Times New Roman"/>
                <w:sz w:val="24"/>
                <w:szCs w:val="24"/>
                <w:lang w:eastAsia="ru-RU"/>
              </w:rPr>
              <w:t>С учетом результативности</w:t>
            </w:r>
          </w:p>
          <w:p w:rsidR="009435B8" w:rsidRPr="009435B8" w:rsidRDefault="009435B8" w:rsidP="009435B8">
            <w:pPr>
              <w:keepNext/>
              <w:spacing w:after="0" w:line="240" w:lineRule="auto"/>
              <w:jc w:val="both"/>
              <w:rPr>
                <w:rFonts w:eastAsia="Calibri"/>
                <w:sz w:val="24"/>
                <w:szCs w:val="24"/>
              </w:rPr>
            </w:pPr>
            <w:r w:rsidRPr="009435B8">
              <w:rPr>
                <w:rFonts w:eastAsia="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9435B8">
              <w:rPr>
                <w:sz w:val="24"/>
                <w:szCs w:val="24"/>
              </w:rPr>
              <w:t>объем учебного предмета по итогам семестра и  проставлении в зачетную книжку студента – «зачтено».  Студент, не выполнивший минимальный объем учебной работы по дисциплине, не допускается к сдаче зачета.</w:t>
            </w:r>
          </w:p>
          <w:p w:rsidR="009435B8" w:rsidRPr="009435B8" w:rsidRDefault="009435B8" w:rsidP="009435B8">
            <w:pPr>
              <w:keepNext/>
              <w:spacing w:after="0" w:line="240" w:lineRule="auto"/>
              <w:jc w:val="both"/>
              <w:rPr>
                <w:rStyle w:val="211pt"/>
                <w:rFonts w:eastAsia="Calibri"/>
                <w:sz w:val="24"/>
                <w:szCs w:val="24"/>
              </w:rPr>
            </w:pPr>
            <w:r w:rsidRPr="009435B8">
              <w:rPr>
                <w:sz w:val="24"/>
                <w:szCs w:val="24"/>
              </w:rPr>
              <w:t>Зачет сдается в устной форме или в форме тестирования.</w:t>
            </w:r>
          </w:p>
          <w:p w:rsidR="009435B8" w:rsidRPr="009435B8" w:rsidRDefault="009435B8" w:rsidP="009435B8">
            <w:pPr>
              <w:pStyle w:val="2fd"/>
              <w:keepNext/>
              <w:shd w:val="clear" w:color="auto" w:fill="auto"/>
              <w:spacing w:after="0" w:line="240" w:lineRule="auto"/>
              <w:ind w:firstLine="0"/>
              <w:jc w:val="left"/>
              <w:rPr>
                <w:sz w:val="24"/>
                <w:szCs w:val="24"/>
              </w:rPr>
            </w:pPr>
          </w:p>
        </w:tc>
        <w:tc>
          <w:tcPr>
            <w:tcW w:w="2600" w:type="dxa"/>
            <w:tcBorders>
              <w:top w:val="single" w:sz="4" w:space="0" w:color="auto"/>
              <w:left w:val="single" w:sz="4" w:space="0" w:color="auto"/>
              <w:bottom w:val="single" w:sz="4" w:space="0" w:color="auto"/>
              <w:right w:val="single" w:sz="4" w:space="0" w:color="auto"/>
            </w:tcBorders>
            <w:hideMark/>
          </w:tcPr>
          <w:p w:rsidR="009435B8" w:rsidRPr="009435B8" w:rsidRDefault="009435B8" w:rsidP="009435B8">
            <w:pPr>
              <w:pStyle w:val="2fd"/>
              <w:keepNext/>
              <w:shd w:val="clear" w:color="auto" w:fill="auto"/>
              <w:spacing w:after="0" w:line="240" w:lineRule="auto"/>
              <w:ind w:firstLine="0"/>
              <w:jc w:val="left"/>
              <w:rPr>
                <w:sz w:val="24"/>
                <w:szCs w:val="24"/>
              </w:rPr>
            </w:pPr>
            <w:r w:rsidRPr="009435B8">
              <w:rPr>
                <w:rStyle w:val="211pt"/>
                <w:sz w:val="24"/>
                <w:szCs w:val="24"/>
              </w:rPr>
              <w:t xml:space="preserve">Комплект теоретических вопросов и практических заданий (билетов) к зачету. </w:t>
            </w:r>
          </w:p>
        </w:tc>
      </w:tr>
    </w:tbl>
    <w:p w:rsidR="009435B8" w:rsidRPr="009435B8" w:rsidRDefault="009435B8" w:rsidP="009435B8">
      <w:pPr>
        <w:pStyle w:val="2fd"/>
        <w:keepNext/>
        <w:shd w:val="clear" w:color="auto" w:fill="auto"/>
        <w:spacing w:after="0" w:line="274" w:lineRule="exact"/>
        <w:ind w:right="180" w:firstLine="0"/>
        <w:jc w:val="both"/>
        <w:rPr>
          <w:sz w:val="24"/>
          <w:szCs w:val="24"/>
          <w:lang w:eastAsia="ru-RU"/>
        </w:rPr>
      </w:pPr>
    </w:p>
    <w:p w:rsidR="009435B8" w:rsidRPr="009435B8" w:rsidRDefault="009435B8" w:rsidP="009435B8">
      <w:pPr>
        <w:keepNext/>
        <w:spacing w:after="0" w:line="240" w:lineRule="auto"/>
        <w:ind w:firstLine="709"/>
        <w:rPr>
          <w:sz w:val="24"/>
          <w:szCs w:val="24"/>
        </w:rPr>
      </w:pPr>
      <w:r w:rsidRPr="009435B8">
        <w:rPr>
          <w:sz w:val="24"/>
          <w:szCs w:val="24"/>
        </w:rPr>
        <w:t xml:space="preserve">Зачет проводится с помощью тестирования. Тестирование проводится с помощью автоматизированной программы используется веб-приложения «Универсальная система тестирования». На тестирование отводится 60 минут. Каждый вариант тестовых заданий включает 40 вопросов. За каждый правильный ответ на вопрос дается 1 балл. </w:t>
      </w:r>
    </w:p>
    <w:p w:rsidR="009435B8" w:rsidRPr="009435B8" w:rsidRDefault="009435B8" w:rsidP="009435B8">
      <w:pPr>
        <w:keepNext/>
        <w:spacing w:after="0" w:line="240" w:lineRule="auto"/>
        <w:ind w:firstLine="709"/>
        <w:rPr>
          <w:sz w:val="24"/>
          <w:szCs w:val="24"/>
        </w:rPr>
      </w:pPr>
      <w:r w:rsidRPr="009435B8">
        <w:rPr>
          <w:sz w:val="24"/>
          <w:szCs w:val="24"/>
        </w:rPr>
        <w:t>Оценка «зачтено» выставляется студенту, если он набрал 50% правильных ответов. Оценка «не зачтено» ставится, если студент набрал менее 50% правильных ответов.</w:t>
      </w:r>
    </w:p>
    <w:p w:rsidR="009435B8" w:rsidRPr="009435B8" w:rsidRDefault="009435B8" w:rsidP="009435B8">
      <w:pPr>
        <w:keepNext/>
        <w:spacing w:after="0" w:line="240" w:lineRule="auto"/>
        <w:ind w:firstLine="567"/>
        <w:jc w:val="both"/>
        <w:rPr>
          <w:sz w:val="24"/>
          <w:szCs w:val="24"/>
        </w:rPr>
      </w:pPr>
    </w:p>
    <w:p w:rsidR="009435B8" w:rsidRPr="009435B8" w:rsidRDefault="009435B8" w:rsidP="009435B8">
      <w:pPr>
        <w:keepNext/>
        <w:rPr>
          <w:b/>
          <w:i/>
          <w:sz w:val="24"/>
          <w:szCs w:val="24"/>
        </w:rPr>
      </w:pPr>
    </w:p>
    <w:p w:rsidR="009435B8" w:rsidRPr="009435B8" w:rsidRDefault="009435B8" w:rsidP="009435B8">
      <w:pPr>
        <w:keepNext/>
        <w:spacing w:after="0" w:line="240" w:lineRule="auto"/>
        <w:ind w:firstLine="567"/>
        <w:jc w:val="both"/>
        <w:rPr>
          <w:sz w:val="24"/>
          <w:szCs w:val="24"/>
        </w:rPr>
      </w:pPr>
    </w:p>
    <w:p w:rsidR="009435B8" w:rsidRPr="009435B8" w:rsidRDefault="009435B8" w:rsidP="009435B8">
      <w:pPr>
        <w:keepNext/>
        <w:spacing w:after="0" w:line="240" w:lineRule="auto"/>
        <w:ind w:firstLine="709"/>
        <w:jc w:val="both"/>
        <w:rPr>
          <w:color w:val="000000"/>
          <w:sz w:val="24"/>
          <w:szCs w:val="24"/>
        </w:rPr>
      </w:pPr>
    </w:p>
    <w:p w:rsidR="009435B8" w:rsidRPr="009435B8" w:rsidRDefault="009435B8" w:rsidP="009435B8">
      <w:pPr>
        <w:keepNext/>
        <w:spacing w:after="0" w:line="240" w:lineRule="auto"/>
        <w:ind w:firstLine="709"/>
        <w:jc w:val="both"/>
        <w:rPr>
          <w:i/>
          <w:sz w:val="24"/>
          <w:szCs w:val="24"/>
        </w:rPr>
      </w:pPr>
    </w:p>
    <w:p w:rsidR="009435B8" w:rsidRPr="009435B8" w:rsidRDefault="009435B8" w:rsidP="009435B8">
      <w:pPr>
        <w:pStyle w:val="ReportMain"/>
        <w:keepNext/>
        <w:suppressAutoHyphens/>
        <w:ind w:firstLine="709"/>
        <w:jc w:val="center"/>
        <w:rPr>
          <w:i/>
          <w:szCs w:val="24"/>
        </w:rPr>
      </w:pPr>
    </w:p>
    <w:p w:rsidR="009435B8" w:rsidRPr="009435B8" w:rsidRDefault="009435B8" w:rsidP="009435B8">
      <w:pPr>
        <w:pStyle w:val="ReportMain"/>
        <w:keepNext/>
        <w:suppressAutoHyphens/>
        <w:ind w:firstLine="709"/>
        <w:jc w:val="center"/>
        <w:rPr>
          <w:i/>
          <w:szCs w:val="24"/>
        </w:rPr>
      </w:pPr>
    </w:p>
    <w:p w:rsidR="009435B8" w:rsidRPr="009435B8" w:rsidRDefault="009435B8" w:rsidP="009435B8">
      <w:pPr>
        <w:pStyle w:val="ReportMain"/>
        <w:keepNext/>
        <w:suppressAutoHyphens/>
        <w:ind w:firstLine="709"/>
        <w:jc w:val="center"/>
        <w:rPr>
          <w:i/>
          <w:szCs w:val="24"/>
        </w:rPr>
      </w:pPr>
    </w:p>
    <w:sectPr w:rsidR="009435B8" w:rsidRPr="009435B8" w:rsidSect="009B0230">
      <w:footerReference w:type="default" r:id="rId8"/>
      <w:pgSz w:w="11906" w:h="16838"/>
      <w:pgMar w:top="510" w:right="567" w:bottom="510" w:left="1134"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482" w:rsidRDefault="004C1482" w:rsidP="009B0230">
      <w:pPr>
        <w:spacing w:after="0" w:line="240" w:lineRule="auto"/>
      </w:pPr>
      <w:r>
        <w:separator/>
      </w:r>
    </w:p>
  </w:endnote>
  <w:endnote w:type="continuationSeparator" w:id="0">
    <w:p w:rsidR="004C1482" w:rsidRDefault="004C1482" w:rsidP="009B0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442" w:rsidRPr="009B0230" w:rsidRDefault="00EB3442" w:rsidP="009B0230">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sidR="0035032C">
      <w:rPr>
        <w:noProof/>
        <w:sz w:val="20"/>
      </w:rPr>
      <w:t>2</w:t>
    </w:r>
    <w:r>
      <w:rPr>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482" w:rsidRDefault="004C1482" w:rsidP="009B0230">
      <w:pPr>
        <w:spacing w:after="0" w:line="240" w:lineRule="auto"/>
      </w:pPr>
      <w:r>
        <w:separator/>
      </w:r>
    </w:p>
  </w:footnote>
  <w:footnote w:type="continuationSeparator" w:id="0">
    <w:p w:rsidR="004C1482" w:rsidRDefault="004C1482" w:rsidP="009B02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D98DF7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32A726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B5001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34A38B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3C828E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DCADD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6A08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0E60C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C6AF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2E845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A582717"/>
    <w:multiLevelType w:val="multilevel"/>
    <w:tmpl w:val="8108B454"/>
    <w:lvl w:ilvl="0">
      <w:start w:val="1"/>
      <w:numFmt w:val="decimal"/>
      <w:lvlText w:val="%1"/>
      <w:lvlJc w:val="left"/>
      <w:pPr>
        <w:ind w:left="375" w:hanging="375"/>
      </w:pPr>
      <w:rPr>
        <w:rFonts w:cs="Times New Roman"/>
      </w:rPr>
    </w:lvl>
    <w:lvl w:ilvl="1">
      <w:start w:val="9"/>
      <w:numFmt w:val="decimal"/>
      <w:lvlText w:val="%1.%2"/>
      <w:lvlJc w:val="left"/>
      <w:pPr>
        <w:ind w:left="943" w:hanging="375"/>
      </w:pPr>
      <w:rPr>
        <w:rFonts w:ascii="Times New Roman" w:hAnsi="Times New Roman" w:cs="Times New Roman" w:hint="default"/>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11" w15:restartNumberingAfterBreak="0">
    <w:nsid w:val="36D25A7C"/>
    <w:multiLevelType w:val="hybridMultilevel"/>
    <w:tmpl w:val="4E4C1ECE"/>
    <w:lvl w:ilvl="0" w:tplc="0C88FBD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61716F0"/>
    <w:multiLevelType w:val="hybridMultilevel"/>
    <w:tmpl w:val="4EE63D76"/>
    <w:lvl w:ilvl="0" w:tplc="35AA09B8">
      <w:start w:val="1"/>
      <w:numFmt w:val="decimal"/>
      <w:lvlText w:val="%1"/>
      <w:lvlJc w:val="left"/>
      <w:pPr>
        <w:tabs>
          <w:tab w:val="num" w:pos="57"/>
        </w:tabs>
        <w:ind w:left="57" w:firstLine="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50215710"/>
    <w:multiLevelType w:val="multilevel"/>
    <w:tmpl w:val="C5E2F97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869068A"/>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A2B35E9"/>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DAD33E9"/>
    <w:multiLevelType w:val="multilevel"/>
    <w:tmpl w:val="72BAB818"/>
    <w:styleLink w:val="a1"/>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1"/>
      <w:isLgl/>
      <w:lvlText w:val="Раздел %1.%2"/>
      <w:lvlJc w:val="left"/>
      <w:pPr>
        <w:ind w:left="0" w:firstLine="0"/>
      </w:pPr>
    </w:lvl>
    <w:lvl w:ilvl="2">
      <w:start w:val="1"/>
      <w:numFmt w:val="lowerLetter"/>
      <w:pStyle w:val="31"/>
      <w:lvlText w:val="(%3)"/>
      <w:lvlJc w:val="left"/>
      <w:pPr>
        <w:ind w:left="720" w:hanging="432"/>
      </w:pPr>
    </w:lvl>
    <w:lvl w:ilvl="3">
      <w:start w:val="1"/>
      <w:numFmt w:val="lowerRoman"/>
      <w:pStyle w:val="41"/>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num w:numId="1">
    <w:abstractNumId w:val="18"/>
  </w:num>
  <w:num w:numId="2">
    <w:abstractNumId w:val="16"/>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9"/>
    <w:lvlOverride w:ilvl="0">
      <w:lvl w:ilvl="0">
        <w:start w:val="1"/>
        <w:numFmt w:val="upperRoman"/>
        <w:pStyle w:val="1"/>
        <w:lvlText w:val="Статья %1."/>
        <w:lvlJc w:val="left"/>
        <w:pPr>
          <w:ind w:left="0" w:firstLine="0"/>
        </w:pPr>
        <w:rPr>
          <w:rFonts w:ascii="Times New Roman" w:hAnsi="Times New Roman" w:cs="Times New Roman"/>
          <w:lang w:val="ru-RU"/>
        </w:rPr>
      </w:lvl>
    </w:lvlOverride>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2"/>
    <w:lvlOverride w:ilvl="0">
      <w:startOverride w:val="1"/>
    </w:lvlOverride>
    <w:lvlOverride w:ilvl="1"/>
    <w:lvlOverride w:ilvl="2"/>
    <w:lvlOverride w:ilvl="3"/>
    <w:lvlOverride w:ilvl="4"/>
    <w:lvlOverride w:ilvl="5"/>
    <w:lvlOverride w:ilvl="6"/>
    <w:lvlOverride w:ilvl="7"/>
    <w:lvlOverride w:ilvl="8"/>
  </w:num>
  <w:num w:numId="18">
    <w:abstractNumId w:val="17"/>
  </w:num>
  <w:num w:numId="19">
    <w:abstractNumId w:val="17"/>
    <w:lvlOverride w:ilvl="0">
      <w:startOverride w:val="1"/>
    </w:lvlOverride>
    <w:lvlOverride w:ilvl="1"/>
    <w:lvlOverride w:ilvl="2"/>
    <w:lvlOverride w:ilvl="3"/>
    <w:lvlOverride w:ilvl="4"/>
    <w:lvlOverride w:ilvl="5"/>
    <w:lvlOverride w:ilvl="6"/>
    <w:lvlOverride w:ilvl="7"/>
    <w:lvlOverride w:ilvl="8"/>
  </w:num>
  <w:num w:numId="20">
    <w:abstractNumId w:val="15"/>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4"/>
    <w:lvlOverride w:ilvl="0">
      <w:startOverride w:val="1"/>
    </w:lvlOverride>
    <w:lvlOverride w:ilvl="1"/>
    <w:lvlOverride w:ilvl="2"/>
    <w:lvlOverride w:ilvl="3"/>
    <w:lvlOverride w:ilvl="4"/>
    <w:lvlOverride w:ilvl="5"/>
    <w:lvlOverride w:ilvl="6"/>
    <w:lvlOverride w:ilvl="7"/>
    <w:lvlOverride w:ilvl="8"/>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0"/>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230"/>
    <w:rsid w:val="00044CB6"/>
    <w:rsid w:val="003418D2"/>
    <w:rsid w:val="0035032C"/>
    <w:rsid w:val="004C1482"/>
    <w:rsid w:val="00613046"/>
    <w:rsid w:val="00765104"/>
    <w:rsid w:val="008A0B2C"/>
    <w:rsid w:val="009435B8"/>
    <w:rsid w:val="009B0230"/>
    <w:rsid w:val="00A57AC2"/>
    <w:rsid w:val="00AA7ACE"/>
    <w:rsid w:val="00B12A22"/>
    <w:rsid w:val="00BC2C25"/>
    <w:rsid w:val="00DB1D4F"/>
    <w:rsid w:val="00EB3442"/>
    <w:rsid w:val="00EC69B8"/>
    <w:rsid w:val="00FE7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EE329"/>
  <w15:docId w15:val="{950155E8-6C0A-4224-B6F1-C1CA12CEF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New Roman" w:hAnsi="Times New Roman" w:cs="Times New Roman"/>
    </w:rPr>
  </w:style>
  <w:style w:type="paragraph" w:styleId="1">
    <w:name w:val="heading 1"/>
    <w:basedOn w:val="a2"/>
    <w:next w:val="a2"/>
    <w:link w:val="10"/>
    <w:qFormat/>
    <w:rsid w:val="009B0230"/>
    <w:pPr>
      <w:keepNext/>
      <w:keepLines/>
      <w:numPr>
        <w:numId w:val="13"/>
      </w:numPr>
      <w:spacing w:before="480" w:after="0"/>
      <w:outlineLvl w:val="0"/>
    </w:pPr>
    <w:rPr>
      <w:rFonts w:eastAsiaTheme="majorEastAsia"/>
      <w:b/>
      <w:bCs/>
      <w:color w:val="365F91" w:themeColor="accent1" w:themeShade="BF"/>
      <w:sz w:val="28"/>
      <w:szCs w:val="28"/>
    </w:rPr>
  </w:style>
  <w:style w:type="paragraph" w:styleId="21">
    <w:name w:val="heading 2"/>
    <w:basedOn w:val="a2"/>
    <w:next w:val="a2"/>
    <w:link w:val="22"/>
    <w:uiPriority w:val="99"/>
    <w:semiHidden/>
    <w:unhideWhenUsed/>
    <w:qFormat/>
    <w:rsid w:val="009B0230"/>
    <w:pPr>
      <w:keepNext/>
      <w:keepLines/>
      <w:numPr>
        <w:ilvl w:val="1"/>
        <w:numId w:val="13"/>
      </w:numPr>
      <w:spacing w:before="200" w:after="0"/>
      <w:outlineLvl w:val="1"/>
    </w:pPr>
    <w:rPr>
      <w:rFonts w:eastAsiaTheme="majorEastAsia"/>
      <w:b/>
      <w:bCs/>
      <w:color w:val="4F81BD" w:themeColor="accent1"/>
      <w:sz w:val="26"/>
      <w:szCs w:val="26"/>
    </w:rPr>
  </w:style>
  <w:style w:type="paragraph" w:styleId="31">
    <w:name w:val="heading 3"/>
    <w:basedOn w:val="a2"/>
    <w:next w:val="a2"/>
    <w:link w:val="32"/>
    <w:semiHidden/>
    <w:unhideWhenUsed/>
    <w:qFormat/>
    <w:rsid w:val="009B0230"/>
    <w:pPr>
      <w:keepNext/>
      <w:keepLines/>
      <w:numPr>
        <w:ilvl w:val="2"/>
        <w:numId w:val="13"/>
      </w:numPr>
      <w:spacing w:before="200" w:after="0"/>
      <w:outlineLvl w:val="2"/>
    </w:pPr>
    <w:rPr>
      <w:rFonts w:eastAsiaTheme="majorEastAsia"/>
      <w:b/>
      <w:bCs/>
      <w:color w:val="4F81BD" w:themeColor="accent1"/>
    </w:rPr>
  </w:style>
  <w:style w:type="paragraph" w:styleId="41">
    <w:name w:val="heading 4"/>
    <w:basedOn w:val="a2"/>
    <w:next w:val="a2"/>
    <w:link w:val="42"/>
    <w:uiPriority w:val="99"/>
    <w:semiHidden/>
    <w:unhideWhenUsed/>
    <w:qFormat/>
    <w:rsid w:val="009B0230"/>
    <w:pPr>
      <w:keepNext/>
      <w:keepLines/>
      <w:numPr>
        <w:ilvl w:val="3"/>
        <w:numId w:val="13"/>
      </w:numPr>
      <w:spacing w:before="200" w:after="0"/>
      <w:outlineLvl w:val="3"/>
    </w:pPr>
    <w:rPr>
      <w:rFonts w:eastAsiaTheme="majorEastAsia"/>
      <w:b/>
      <w:bCs/>
      <w:i/>
      <w:iCs/>
      <w:color w:val="4F81BD" w:themeColor="accent1"/>
    </w:rPr>
  </w:style>
  <w:style w:type="paragraph" w:styleId="51">
    <w:name w:val="heading 5"/>
    <w:basedOn w:val="a2"/>
    <w:next w:val="a2"/>
    <w:link w:val="52"/>
    <w:uiPriority w:val="9"/>
    <w:semiHidden/>
    <w:unhideWhenUsed/>
    <w:qFormat/>
    <w:rsid w:val="009B0230"/>
    <w:pPr>
      <w:keepNext/>
      <w:keepLines/>
      <w:numPr>
        <w:ilvl w:val="4"/>
        <w:numId w:val="13"/>
      </w:numPr>
      <w:spacing w:before="200" w:after="0"/>
      <w:outlineLvl w:val="4"/>
    </w:pPr>
    <w:rPr>
      <w:rFonts w:eastAsiaTheme="majorEastAsia"/>
      <w:color w:val="243F60" w:themeColor="accent1" w:themeShade="7F"/>
    </w:rPr>
  </w:style>
  <w:style w:type="paragraph" w:styleId="6">
    <w:name w:val="heading 6"/>
    <w:basedOn w:val="a2"/>
    <w:next w:val="a2"/>
    <w:link w:val="60"/>
    <w:uiPriority w:val="99"/>
    <w:semiHidden/>
    <w:unhideWhenUsed/>
    <w:qFormat/>
    <w:rsid w:val="009B0230"/>
    <w:pPr>
      <w:keepNext/>
      <w:keepLines/>
      <w:numPr>
        <w:ilvl w:val="5"/>
        <w:numId w:val="13"/>
      </w:numPr>
      <w:spacing w:before="200" w:after="0"/>
      <w:outlineLvl w:val="5"/>
    </w:pPr>
    <w:rPr>
      <w:rFonts w:eastAsiaTheme="majorEastAsia"/>
      <w:i/>
      <w:iCs/>
      <w:color w:val="243F60" w:themeColor="accent1" w:themeShade="7F"/>
    </w:rPr>
  </w:style>
  <w:style w:type="paragraph" w:styleId="7">
    <w:name w:val="heading 7"/>
    <w:basedOn w:val="a2"/>
    <w:next w:val="a2"/>
    <w:link w:val="70"/>
    <w:uiPriority w:val="9"/>
    <w:semiHidden/>
    <w:unhideWhenUsed/>
    <w:qFormat/>
    <w:rsid w:val="009B0230"/>
    <w:pPr>
      <w:keepNext/>
      <w:keepLines/>
      <w:numPr>
        <w:ilvl w:val="6"/>
        <w:numId w:val="13"/>
      </w:numPr>
      <w:spacing w:before="200" w:after="0"/>
      <w:outlineLvl w:val="6"/>
    </w:pPr>
    <w:rPr>
      <w:rFonts w:eastAsiaTheme="majorEastAsia"/>
      <w:i/>
      <w:iCs/>
      <w:color w:val="404040" w:themeColor="text1" w:themeTint="BF"/>
    </w:rPr>
  </w:style>
  <w:style w:type="paragraph" w:styleId="8">
    <w:name w:val="heading 8"/>
    <w:basedOn w:val="a2"/>
    <w:next w:val="a2"/>
    <w:link w:val="80"/>
    <w:uiPriority w:val="99"/>
    <w:semiHidden/>
    <w:unhideWhenUsed/>
    <w:qFormat/>
    <w:rsid w:val="009B0230"/>
    <w:pPr>
      <w:keepNext/>
      <w:keepLines/>
      <w:numPr>
        <w:ilvl w:val="7"/>
        <w:numId w:val="13"/>
      </w:numPr>
      <w:spacing w:before="200" w:after="0"/>
      <w:outlineLvl w:val="7"/>
    </w:pPr>
    <w:rPr>
      <w:rFonts w:eastAsiaTheme="majorEastAsia"/>
      <w:color w:val="404040" w:themeColor="text1" w:themeTint="BF"/>
      <w:sz w:val="20"/>
      <w:szCs w:val="20"/>
    </w:rPr>
  </w:style>
  <w:style w:type="paragraph" w:styleId="9">
    <w:name w:val="heading 9"/>
    <w:basedOn w:val="a2"/>
    <w:next w:val="a2"/>
    <w:link w:val="90"/>
    <w:uiPriority w:val="99"/>
    <w:semiHidden/>
    <w:unhideWhenUsed/>
    <w:qFormat/>
    <w:rsid w:val="009B0230"/>
    <w:pPr>
      <w:keepNext/>
      <w:keepLines/>
      <w:numPr>
        <w:ilvl w:val="8"/>
        <w:numId w:val="13"/>
      </w:numPr>
      <w:spacing w:before="200" w:after="0"/>
      <w:outlineLvl w:val="8"/>
    </w:pPr>
    <w:rPr>
      <w:rFonts w:eastAsiaTheme="majorEastAsia"/>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ReportMain">
    <w:name w:val="Report_Main"/>
    <w:basedOn w:val="a2"/>
    <w:link w:val="ReportMain0"/>
    <w:rsid w:val="009B0230"/>
    <w:pPr>
      <w:spacing w:after="0" w:line="240" w:lineRule="auto"/>
    </w:pPr>
    <w:rPr>
      <w:sz w:val="24"/>
    </w:rPr>
  </w:style>
  <w:style w:type="character" w:customStyle="1" w:styleId="ReportMain0">
    <w:name w:val="Report_Main Знак"/>
    <w:basedOn w:val="a3"/>
    <w:link w:val="ReportMain"/>
    <w:rsid w:val="009B0230"/>
    <w:rPr>
      <w:rFonts w:ascii="Times New Roman" w:hAnsi="Times New Roman" w:cs="Times New Roman"/>
      <w:sz w:val="24"/>
    </w:rPr>
  </w:style>
  <w:style w:type="paragraph" w:customStyle="1" w:styleId="ReportHead">
    <w:name w:val="Report_Head"/>
    <w:basedOn w:val="a2"/>
    <w:link w:val="ReportHead0"/>
    <w:rsid w:val="009B0230"/>
    <w:pPr>
      <w:spacing w:after="0" w:line="240" w:lineRule="auto"/>
      <w:jc w:val="center"/>
    </w:pPr>
    <w:rPr>
      <w:sz w:val="28"/>
    </w:rPr>
  </w:style>
  <w:style w:type="character" w:customStyle="1" w:styleId="ReportHead0">
    <w:name w:val="Report_Head Знак"/>
    <w:basedOn w:val="a3"/>
    <w:link w:val="ReportHead"/>
    <w:rsid w:val="009B0230"/>
    <w:rPr>
      <w:rFonts w:ascii="Times New Roman" w:hAnsi="Times New Roman" w:cs="Times New Roman"/>
      <w:sz w:val="28"/>
    </w:rPr>
  </w:style>
  <w:style w:type="numbering" w:styleId="111111">
    <w:name w:val="Outline List 2"/>
    <w:basedOn w:val="a5"/>
    <w:uiPriority w:val="99"/>
    <w:semiHidden/>
    <w:unhideWhenUsed/>
    <w:rsid w:val="009B0230"/>
    <w:pPr>
      <w:numPr>
        <w:numId w:val="1"/>
      </w:numPr>
    </w:pPr>
  </w:style>
  <w:style w:type="numbering" w:styleId="1ai">
    <w:name w:val="Outline List 1"/>
    <w:basedOn w:val="a5"/>
    <w:uiPriority w:val="99"/>
    <w:semiHidden/>
    <w:unhideWhenUsed/>
    <w:rsid w:val="009B0230"/>
    <w:pPr>
      <w:numPr>
        <w:numId w:val="2"/>
      </w:numPr>
    </w:pPr>
  </w:style>
  <w:style w:type="paragraph" w:styleId="a6">
    <w:name w:val="List Paragraph"/>
    <w:basedOn w:val="a2"/>
    <w:uiPriority w:val="34"/>
    <w:qFormat/>
    <w:rsid w:val="009B0230"/>
    <w:pPr>
      <w:ind w:left="720"/>
      <w:contextualSpacing/>
    </w:pPr>
  </w:style>
  <w:style w:type="paragraph" w:styleId="HTML">
    <w:name w:val="HTML Address"/>
    <w:basedOn w:val="a2"/>
    <w:link w:val="HTML0"/>
    <w:uiPriority w:val="99"/>
    <w:semiHidden/>
    <w:unhideWhenUsed/>
    <w:rsid w:val="009B0230"/>
    <w:pPr>
      <w:spacing w:after="0" w:line="240" w:lineRule="auto"/>
    </w:pPr>
    <w:rPr>
      <w:i/>
      <w:iCs/>
    </w:rPr>
  </w:style>
  <w:style w:type="character" w:customStyle="1" w:styleId="HTML0">
    <w:name w:val="Адрес HTML Знак"/>
    <w:basedOn w:val="a3"/>
    <w:link w:val="HTML"/>
    <w:uiPriority w:val="99"/>
    <w:semiHidden/>
    <w:rsid w:val="009B0230"/>
    <w:rPr>
      <w:rFonts w:ascii="Times New Roman" w:hAnsi="Times New Roman" w:cs="Times New Roman"/>
      <w:i/>
      <w:iCs/>
    </w:rPr>
  </w:style>
  <w:style w:type="paragraph" w:styleId="a7">
    <w:name w:val="envelope address"/>
    <w:basedOn w:val="a2"/>
    <w:uiPriority w:val="99"/>
    <w:semiHidden/>
    <w:unhideWhenUsed/>
    <w:rsid w:val="009B0230"/>
    <w:pPr>
      <w:framePr w:w="7920" w:h="1980" w:hRule="exact" w:hSpace="180" w:wrap="auto" w:hAnchor="page" w:xAlign="center" w:yAlign="bottom"/>
      <w:spacing w:after="0" w:line="240" w:lineRule="auto"/>
      <w:ind w:left="2880"/>
    </w:pPr>
    <w:rPr>
      <w:rFonts w:eastAsiaTheme="majorEastAsia"/>
      <w:sz w:val="24"/>
      <w:szCs w:val="24"/>
    </w:rPr>
  </w:style>
  <w:style w:type="character" w:styleId="HTML1">
    <w:name w:val="HTML Acronym"/>
    <w:basedOn w:val="a3"/>
    <w:uiPriority w:val="99"/>
    <w:semiHidden/>
    <w:unhideWhenUsed/>
    <w:rsid w:val="009B0230"/>
    <w:rPr>
      <w:rFonts w:ascii="Times New Roman" w:hAnsi="Times New Roman" w:cs="Times New Roman"/>
    </w:rPr>
  </w:style>
  <w:style w:type="paragraph" w:styleId="a8">
    <w:name w:val="No Spacing"/>
    <w:uiPriority w:val="1"/>
    <w:qFormat/>
    <w:rsid w:val="009B0230"/>
    <w:pPr>
      <w:spacing w:after="0" w:line="240" w:lineRule="auto"/>
    </w:pPr>
    <w:rPr>
      <w:rFonts w:ascii="Times New Roman" w:hAnsi="Times New Roman" w:cs="Times New Roman"/>
    </w:rPr>
  </w:style>
  <w:style w:type="table" w:styleId="-1">
    <w:name w:val="Table Web 1"/>
    <w:basedOn w:val="a4"/>
    <w:uiPriority w:val="99"/>
    <w:semiHidden/>
    <w:unhideWhenUsed/>
    <w:rsid w:val="009B023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uiPriority w:val="99"/>
    <w:semiHidden/>
    <w:unhideWhenUsed/>
    <w:rsid w:val="009B023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uiPriority w:val="99"/>
    <w:semiHidden/>
    <w:unhideWhenUsed/>
    <w:rsid w:val="009B023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9">
    <w:name w:val="header"/>
    <w:basedOn w:val="a2"/>
    <w:link w:val="aa"/>
    <w:uiPriority w:val="99"/>
    <w:unhideWhenUsed/>
    <w:rsid w:val="009B0230"/>
    <w:pPr>
      <w:tabs>
        <w:tab w:val="center" w:pos="4677"/>
        <w:tab w:val="right" w:pos="9355"/>
      </w:tabs>
      <w:spacing w:after="0" w:line="240" w:lineRule="auto"/>
    </w:pPr>
  </w:style>
  <w:style w:type="character" w:customStyle="1" w:styleId="aa">
    <w:name w:val="Верхний колонтитул Знак"/>
    <w:basedOn w:val="a3"/>
    <w:link w:val="a9"/>
    <w:uiPriority w:val="99"/>
    <w:rsid w:val="009B0230"/>
    <w:rPr>
      <w:rFonts w:ascii="Times New Roman" w:hAnsi="Times New Roman" w:cs="Times New Roman"/>
    </w:rPr>
  </w:style>
  <w:style w:type="character" w:styleId="ab">
    <w:name w:val="Emphasis"/>
    <w:basedOn w:val="a3"/>
    <w:uiPriority w:val="20"/>
    <w:qFormat/>
    <w:rsid w:val="009B0230"/>
    <w:rPr>
      <w:rFonts w:ascii="Times New Roman" w:hAnsi="Times New Roman" w:cs="Times New Roman"/>
      <w:i/>
      <w:iCs/>
    </w:rPr>
  </w:style>
  <w:style w:type="paragraph" w:styleId="ac">
    <w:name w:val="Intense Quote"/>
    <w:basedOn w:val="a2"/>
    <w:next w:val="a2"/>
    <w:link w:val="ad"/>
    <w:uiPriority w:val="30"/>
    <w:qFormat/>
    <w:rsid w:val="009B0230"/>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3"/>
    <w:link w:val="ac"/>
    <w:uiPriority w:val="30"/>
    <w:rsid w:val="009B0230"/>
    <w:rPr>
      <w:rFonts w:ascii="Times New Roman" w:hAnsi="Times New Roman" w:cs="Times New Roman"/>
      <w:b/>
      <w:bCs/>
      <w:i/>
      <w:iCs/>
      <w:color w:val="4F81BD" w:themeColor="accent1"/>
    </w:rPr>
  </w:style>
  <w:style w:type="character" w:styleId="ae">
    <w:name w:val="Hyperlink"/>
    <w:basedOn w:val="a3"/>
    <w:uiPriority w:val="99"/>
    <w:semiHidden/>
    <w:unhideWhenUsed/>
    <w:rsid w:val="009B0230"/>
    <w:rPr>
      <w:rFonts w:ascii="Times New Roman" w:hAnsi="Times New Roman" w:cs="Times New Roman"/>
      <w:color w:val="0000FF" w:themeColor="hyperlink"/>
      <w:u w:val="single"/>
    </w:rPr>
  </w:style>
  <w:style w:type="paragraph" w:styleId="af">
    <w:name w:val="Date"/>
    <w:basedOn w:val="a2"/>
    <w:next w:val="a2"/>
    <w:link w:val="af0"/>
    <w:uiPriority w:val="99"/>
    <w:semiHidden/>
    <w:unhideWhenUsed/>
    <w:rsid w:val="009B0230"/>
  </w:style>
  <w:style w:type="character" w:customStyle="1" w:styleId="af0">
    <w:name w:val="Дата Знак"/>
    <w:basedOn w:val="a3"/>
    <w:link w:val="af"/>
    <w:uiPriority w:val="99"/>
    <w:semiHidden/>
    <w:rsid w:val="009B0230"/>
    <w:rPr>
      <w:rFonts w:ascii="Times New Roman" w:hAnsi="Times New Roman" w:cs="Times New Roman"/>
    </w:rPr>
  </w:style>
  <w:style w:type="character" w:customStyle="1" w:styleId="10">
    <w:name w:val="Заголовок 1 Знак"/>
    <w:basedOn w:val="a3"/>
    <w:link w:val="1"/>
    <w:rsid w:val="009B0230"/>
    <w:rPr>
      <w:rFonts w:ascii="Times New Roman" w:eastAsiaTheme="majorEastAsia" w:hAnsi="Times New Roman" w:cs="Times New Roman"/>
      <w:b/>
      <w:bCs/>
      <w:color w:val="365F91" w:themeColor="accent1" w:themeShade="BF"/>
      <w:sz w:val="28"/>
      <w:szCs w:val="28"/>
    </w:rPr>
  </w:style>
  <w:style w:type="character" w:customStyle="1" w:styleId="22">
    <w:name w:val="Заголовок 2 Знак"/>
    <w:basedOn w:val="a3"/>
    <w:link w:val="21"/>
    <w:uiPriority w:val="99"/>
    <w:semiHidden/>
    <w:rsid w:val="009B0230"/>
    <w:rPr>
      <w:rFonts w:ascii="Times New Roman" w:eastAsiaTheme="majorEastAsia" w:hAnsi="Times New Roman" w:cs="Times New Roman"/>
      <w:b/>
      <w:bCs/>
      <w:color w:val="4F81BD" w:themeColor="accent1"/>
      <w:sz w:val="26"/>
      <w:szCs w:val="26"/>
    </w:rPr>
  </w:style>
  <w:style w:type="character" w:customStyle="1" w:styleId="32">
    <w:name w:val="Заголовок 3 Знак"/>
    <w:basedOn w:val="a3"/>
    <w:link w:val="31"/>
    <w:semiHidden/>
    <w:rsid w:val="009B0230"/>
    <w:rPr>
      <w:rFonts w:ascii="Times New Roman" w:eastAsiaTheme="majorEastAsia" w:hAnsi="Times New Roman" w:cs="Times New Roman"/>
      <w:b/>
      <w:bCs/>
      <w:color w:val="4F81BD" w:themeColor="accent1"/>
    </w:rPr>
  </w:style>
  <w:style w:type="character" w:customStyle="1" w:styleId="42">
    <w:name w:val="Заголовок 4 Знак"/>
    <w:basedOn w:val="a3"/>
    <w:link w:val="41"/>
    <w:uiPriority w:val="99"/>
    <w:semiHidden/>
    <w:rsid w:val="009B0230"/>
    <w:rPr>
      <w:rFonts w:ascii="Times New Roman" w:eastAsiaTheme="majorEastAsia" w:hAnsi="Times New Roman" w:cs="Times New Roman"/>
      <w:b/>
      <w:bCs/>
      <w:i/>
      <w:iCs/>
      <w:color w:val="4F81BD" w:themeColor="accent1"/>
    </w:rPr>
  </w:style>
  <w:style w:type="character" w:customStyle="1" w:styleId="52">
    <w:name w:val="Заголовок 5 Знак"/>
    <w:basedOn w:val="a3"/>
    <w:link w:val="51"/>
    <w:uiPriority w:val="9"/>
    <w:semiHidden/>
    <w:rsid w:val="009B0230"/>
    <w:rPr>
      <w:rFonts w:ascii="Times New Roman" w:eastAsiaTheme="majorEastAsia" w:hAnsi="Times New Roman" w:cs="Times New Roman"/>
      <w:color w:val="243F60" w:themeColor="accent1" w:themeShade="7F"/>
    </w:rPr>
  </w:style>
  <w:style w:type="character" w:customStyle="1" w:styleId="60">
    <w:name w:val="Заголовок 6 Знак"/>
    <w:basedOn w:val="a3"/>
    <w:link w:val="6"/>
    <w:uiPriority w:val="99"/>
    <w:semiHidden/>
    <w:rsid w:val="009B0230"/>
    <w:rPr>
      <w:rFonts w:ascii="Times New Roman" w:eastAsiaTheme="majorEastAsia" w:hAnsi="Times New Roman" w:cs="Times New Roman"/>
      <w:i/>
      <w:iCs/>
      <w:color w:val="243F60" w:themeColor="accent1" w:themeShade="7F"/>
    </w:rPr>
  </w:style>
  <w:style w:type="character" w:customStyle="1" w:styleId="70">
    <w:name w:val="Заголовок 7 Знак"/>
    <w:basedOn w:val="a3"/>
    <w:link w:val="7"/>
    <w:uiPriority w:val="9"/>
    <w:semiHidden/>
    <w:rsid w:val="009B0230"/>
    <w:rPr>
      <w:rFonts w:ascii="Times New Roman" w:eastAsiaTheme="majorEastAsia" w:hAnsi="Times New Roman" w:cs="Times New Roman"/>
      <w:i/>
      <w:iCs/>
      <w:color w:val="404040" w:themeColor="text1" w:themeTint="BF"/>
    </w:rPr>
  </w:style>
  <w:style w:type="character" w:customStyle="1" w:styleId="80">
    <w:name w:val="Заголовок 8 Знак"/>
    <w:basedOn w:val="a3"/>
    <w:link w:val="8"/>
    <w:uiPriority w:val="99"/>
    <w:semiHidden/>
    <w:rsid w:val="009B0230"/>
    <w:rPr>
      <w:rFonts w:ascii="Times New Roman" w:eastAsiaTheme="majorEastAsia" w:hAnsi="Times New Roman" w:cs="Times New Roman"/>
      <w:color w:val="404040" w:themeColor="text1" w:themeTint="BF"/>
      <w:sz w:val="20"/>
      <w:szCs w:val="20"/>
    </w:rPr>
  </w:style>
  <w:style w:type="character" w:customStyle="1" w:styleId="90">
    <w:name w:val="Заголовок 9 Знак"/>
    <w:basedOn w:val="a3"/>
    <w:link w:val="9"/>
    <w:uiPriority w:val="99"/>
    <w:semiHidden/>
    <w:rsid w:val="009B0230"/>
    <w:rPr>
      <w:rFonts w:ascii="Times New Roman" w:eastAsiaTheme="majorEastAsia" w:hAnsi="Times New Roman" w:cs="Times New Roman"/>
      <w:i/>
      <w:iCs/>
      <w:color w:val="404040" w:themeColor="text1" w:themeTint="BF"/>
      <w:sz w:val="20"/>
      <w:szCs w:val="20"/>
    </w:rPr>
  </w:style>
  <w:style w:type="paragraph" w:styleId="af1">
    <w:name w:val="Note Heading"/>
    <w:basedOn w:val="a2"/>
    <w:next w:val="a2"/>
    <w:link w:val="af2"/>
    <w:uiPriority w:val="99"/>
    <w:semiHidden/>
    <w:unhideWhenUsed/>
    <w:rsid w:val="009B0230"/>
    <w:pPr>
      <w:spacing w:after="0" w:line="240" w:lineRule="auto"/>
    </w:pPr>
  </w:style>
  <w:style w:type="character" w:customStyle="1" w:styleId="af2">
    <w:name w:val="Заголовок записки Знак"/>
    <w:basedOn w:val="a3"/>
    <w:link w:val="af1"/>
    <w:uiPriority w:val="99"/>
    <w:semiHidden/>
    <w:rsid w:val="009B0230"/>
    <w:rPr>
      <w:rFonts w:ascii="Times New Roman" w:hAnsi="Times New Roman" w:cs="Times New Roman"/>
    </w:rPr>
  </w:style>
  <w:style w:type="paragraph" w:styleId="af3">
    <w:name w:val="TOC Heading"/>
    <w:basedOn w:val="1"/>
    <w:next w:val="a2"/>
    <w:uiPriority w:val="39"/>
    <w:semiHidden/>
    <w:unhideWhenUsed/>
    <w:qFormat/>
    <w:rsid w:val="009B0230"/>
    <w:pPr>
      <w:outlineLvl w:val="9"/>
    </w:pPr>
  </w:style>
  <w:style w:type="paragraph" w:styleId="af4">
    <w:name w:val="toa heading"/>
    <w:basedOn w:val="a2"/>
    <w:next w:val="a2"/>
    <w:uiPriority w:val="99"/>
    <w:semiHidden/>
    <w:unhideWhenUsed/>
    <w:rsid w:val="009B0230"/>
    <w:pPr>
      <w:spacing w:before="120"/>
    </w:pPr>
    <w:rPr>
      <w:rFonts w:eastAsiaTheme="majorEastAsia"/>
      <w:b/>
      <w:bCs/>
      <w:sz w:val="24"/>
      <w:szCs w:val="24"/>
    </w:rPr>
  </w:style>
  <w:style w:type="character" w:styleId="af5">
    <w:name w:val="Placeholder Text"/>
    <w:basedOn w:val="a3"/>
    <w:uiPriority w:val="99"/>
    <w:semiHidden/>
    <w:rsid w:val="009B0230"/>
    <w:rPr>
      <w:rFonts w:ascii="Times New Roman" w:hAnsi="Times New Roman" w:cs="Times New Roman"/>
      <w:color w:val="808080"/>
    </w:rPr>
  </w:style>
  <w:style w:type="character" w:styleId="af6">
    <w:name w:val="endnote reference"/>
    <w:basedOn w:val="a3"/>
    <w:uiPriority w:val="99"/>
    <w:semiHidden/>
    <w:unhideWhenUsed/>
    <w:rsid w:val="009B0230"/>
    <w:rPr>
      <w:rFonts w:ascii="Times New Roman" w:hAnsi="Times New Roman" w:cs="Times New Roman"/>
      <w:vertAlign w:val="superscript"/>
    </w:rPr>
  </w:style>
  <w:style w:type="character" w:styleId="af7">
    <w:name w:val="annotation reference"/>
    <w:basedOn w:val="a3"/>
    <w:uiPriority w:val="99"/>
    <w:semiHidden/>
    <w:unhideWhenUsed/>
    <w:rsid w:val="009B0230"/>
    <w:rPr>
      <w:rFonts w:ascii="Times New Roman" w:hAnsi="Times New Roman" w:cs="Times New Roman"/>
      <w:sz w:val="16"/>
      <w:szCs w:val="16"/>
    </w:rPr>
  </w:style>
  <w:style w:type="character" w:styleId="af8">
    <w:name w:val="footnote reference"/>
    <w:basedOn w:val="a3"/>
    <w:semiHidden/>
    <w:unhideWhenUsed/>
    <w:rsid w:val="009B0230"/>
    <w:rPr>
      <w:rFonts w:ascii="Times New Roman" w:hAnsi="Times New Roman" w:cs="Times New Roman"/>
      <w:vertAlign w:val="superscript"/>
    </w:rPr>
  </w:style>
  <w:style w:type="table" w:styleId="af9">
    <w:name w:val="Table Elegant"/>
    <w:basedOn w:val="a4"/>
    <w:uiPriority w:val="99"/>
    <w:semiHidden/>
    <w:unhideWhenUsed/>
    <w:rsid w:val="009B023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uiPriority w:val="99"/>
    <w:semiHidden/>
    <w:unhideWhenUsed/>
    <w:rsid w:val="009B023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uiPriority w:val="99"/>
    <w:semiHidden/>
    <w:unhideWhenUsed/>
    <w:rsid w:val="009B023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uiPriority w:val="99"/>
    <w:semiHidden/>
    <w:unhideWhenUsed/>
    <w:rsid w:val="009B0230"/>
    <w:rPr>
      <w:rFonts w:ascii="Times New Roman" w:hAnsi="Times New Roman" w:cs="Times New Roman"/>
      <w:sz w:val="20"/>
      <w:szCs w:val="20"/>
    </w:rPr>
  </w:style>
  <w:style w:type="table" w:styleId="12">
    <w:name w:val="Table Classic 1"/>
    <w:basedOn w:val="a4"/>
    <w:uiPriority w:val="99"/>
    <w:semiHidden/>
    <w:unhideWhenUsed/>
    <w:rsid w:val="009B023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uiPriority w:val="99"/>
    <w:semiHidden/>
    <w:unhideWhenUsed/>
    <w:rsid w:val="009B023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uiPriority w:val="99"/>
    <w:semiHidden/>
    <w:unhideWhenUsed/>
    <w:rsid w:val="009B023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uiPriority w:val="99"/>
    <w:semiHidden/>
    <w:unhideWhenUsed/>
    <w:rsid w:val="009B023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uiPriority w:val="99"/>
    <w:semiHidden/>
    <w:unhideWhenUsed/>
    <w:rsid w:val="009B0230"/>
    <w:rPr>
      <w:rFonts w:ascii="Times New Roman" w:hAnsi="Times New Roman" w:cs="Times New Roman"/>
      <w:sz w:val="20"/>
      <w:szCs w:val="20"/>
    </w:rPr>
  </w:style>
  <w:style w:type="paragraph" w:styleId="afa">
    <w:name w:val="Body Text"/>
    <w:basedOn w:val="a2"/>
    <w:link w:val="afb"/>
    <w:uiPriority w:val="99"/>
    <w:semiHidden/>
    <w:unhideWhenUsed/>
    <w:rsid w:val="009B0230"/>
    <w:pPr>
      <w:spacing w:after="120"/>
    </w:pPr>
  </w:style>
  <w:style w:type="character" w:customStyle="1" w:styleId="afb">
    <w:name w:val="Основной текст Знак"/>
    <w:basedOn w:val="a3"/>
    <w:link w:val="afa"/>
    <w:uiPriority w:val="99"/>
    <w:semiHidden/>
    <w:rsid w:val="009B0230"/>
    <w:rPr>
      <w:rFonts w:ascii="Times New Roman" w:hAnsi="Times New Roman" w:cs="Times New Roman"/>
    </w:rPr>
  </w:style>
  <w:style w:type="paragraph" w:styleId="afc">
    <w:name w:val="Body Text First Indent"/>
    <w:basedOn w:val="afa"/>
    <w:link w:val="afd"/>
    <w:uiPriority w:val="99"/>
    <w:semiHidden/>
    <w:unhideWhenUsed/>
    <w:rsid w:val="009B0230"/>
    <w:pPr>
      <w:spacing w:after="200"/>
      <w:ind w:firstLine="360"/>
    </w:pPr>
  </w:style>
  <w:style w:type="character" w:customStyle="1" w:styleId="afd">
    <w:name w:val="Красная строка Знак"/>
    <w:basedOn w:val="afb"/>
    <w:link w:val="afc"/>
    <w:uiPriority w:val="99"/>
    <w:semiHidden/>
    <w:rsid w:val="009B0230"/>
    <w:rPr>
      <w:rFonts w:ascii="Times New Roman" w:hAnsi="Times New Roman" w:cs="Times New Roman"/>
    </w:rPr>
  </w:style>
  <w:style w:type="paragraph" w:styleId="afe">
    <w:name w:val="Body Text Indent"/>
    <w:basedOn w:val="a2"/>
    <w:link w:val="aff"/>
    <w:uiPriority w:val="99"/>
    <w:semiHidden/>
    <w:unhideWhenUsed/>
    <w:rsid w:val="009B0230"/>
    <w:pPr>
      <w:spacing w:after="120"/>
      <w:ind w:left="283"/>
    </w:pPr>
  </w:style>
  <w:style w:type="character" w:customStyle="1" w:styleId="aff">
    <w:name w:val="Основной текст с отступом Знак"/>
    <w:basedOn w:val="a3"/>
    <w:link w:val="afe"/>
    <w:uiPriority w:val="99"/>
    <w:semiHidden/>
    <w:rsid w:val="009B0230"/>
    <w:rPr>
      <w:rFonts w:ascii="Times New Roman" w:hAnsi="Times New Roman" w:cs="Times New Roman"/>
    </w:rPr>
  </w:style>
  <w:style w:type="paragraph" w:styleId="25">
    <w:name w:val="Body Text First Indent 2"/>
    <w:basedOn w:val="afe"/>
    <w:link w:val="26"/>
    <w:uiPriority w:val="99"/>
    <w:semiHidden/>
    <w:unhideWhenUsed/>
    <w:rsid w:val="009B0230"/>
    <w:pPr>
      <w:spacing w:after="200"/>
      <w:ind w:left="360" w:firstLine="360"/>
    </w:pPr>
  </w:style>
  <w:style w:type="character" w:customStyle="1" w:styleId="26">
    <w:name w:val="Красная строка 2 Знак"/>
    <w:basedOn w:val="aff"/>
    <w:link w:val="25"/>
    <w:uiPriority w:val="99"/>
    <w:semiHidden/>
    <w:rsid w:val="009B0230"/>
    <w:rPr>
      <w:rFonts w:ascii="Times New Roman" w:hAnsi="Times New Roman" w:cs="Times New Roman"/>
    </w:rPr>
  </w:style>
  <w:style w:type="paragraph" w:styleId="a0">
    <w:name w:val="List Bullet"/>
    <w:basedOn w:val="a2"/>
    <w:uiPriority w:val="99"/>
    <w:semiHidden/>
    <w:unhideWhenUsed/>
    <w:rsid w:val="009B0230"/>
    <w:pPr>
      <w:numPr>
        <w:numId w:val="3"/>
      </w:numPr>
      <w:contextualSpacing/>
    </w:pPr>
  </w:style>
  <w:style w:type="paragraph" w:styleId="20">
    <w:name w:val="List Bullet 2"/>
    <w:basedOn w:val="a2"/>
    <w:uiPriority w:val="99"/>
    <w:semiHidden/>
    <w:unhideWhenUsed/>
    <w:rsid w:val="009B0230"/>
    <w:pPr>
      <w:numPr>
        <w:numId w:val="4"/>
      </w:numPr>
      <w:contextualSpacing/>
    </w:pPr>
  </w:style>
  <w:style w:type="paragraph" w:styleId="30">
    <w:name w:val="List Bullet 3"/>
    <w:basedOn w:val="a2"/>
    <w:uiPriority w:val="99"/>
    <w:semiHidden/>
    <w:unhideWhenUsed/>
    <w:rsid w:val="009B0230"/>
    <w:pPr>
      <w:numPr>
        <w:numId w:val="5"/>
      </w:numPr>
      <w:contextualSpacing/>
    </w:pPr>
  </w:style>
  <w:style w:type="paragraph" w:styleId="40">
    <w:name w:val="List Bullet 4"/>
    <w:basedOn w:val="a2"/>
    <w:uiPriority w:val="99"/>
    <w:semiHidden/>
    <w:unhideWhenUsed/>
    <w:rsid w:val="009B0230"/>
    <w:pPr>
      <w:numPr>
        <w:numId w:val="6"/>
      </w:numPr>
      <w:contextualSpacing/>
    </w:pPr>
  </w:style>
  <w:style w:type="paragraph" w:styleId="50">
    <w:name w:val="List Bullet 5"/>
    <w:basedOn w:val="a2"/>
    <w:uiPriority w:val="99"/>
    <w:semiHidden/>
    <w:unhideWhenUsed/>
    <w:rsid w:val="009B0230"/>
    <w:pPr>
      <w:numPr>
        <w:numId w:val="7"/>
      </w:numPr>
      <w:contextualSpacing/>
    </w:pPr>
  </w:style>
  <w:style w:type="paragraph" w:styleId="aff0">
    <w:name w:val="Title"/>
    <w:basedOn w:val="a2"/>
    <w:next w:val="a2"/>
    <w:link w:val="aff1"/>
    <w:uiPriority w:val="99"/>
    <w:qFormat/>
    <w:rsid w:val="009B0230"/>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aff1">
    <w:name w:val="Заголовок Знак"/>
    <w:basedOn w:val="a3"/>
    <w:link w:val="aff0"/>
    <w:uiPriority w:val="99"/>
    <w:rsid w:val="009B0230"/>
    <w:rPr>
      <w:rFonts w:ascii="Times New Roman" w:eastAsiaTheme="majorEastAsia" w:hAnsi="Times New Roman" w:cs="Times New Roman"/>
      <w:color w:val="17365D" w:themeColor="text2" w:themeShade="BF"/>
      <w:spacing w:val="5"/>
      <w:kern w:val="28"/>
      <w:sz w:val="52"/>
      <w:szCs w:val="52"/>
    </w:rPr>
  </w:style>
  <w:style w:type="character" w:styleId="aff2">
    <w:name w:val="Book Title"/>
    <w:basedOn w:val="a3"/>
    <w:uiPriority w:val="33"/>
    <w:qFormat/>
    <w:rsid w:val="009B0230"/>
    <w:rPr>
      <w:rFonts w:ascii="Times New Roman" w:hAnsi="Times New Roman" w:cs="Times New Roman"/>
      <w:b/>
      <w:bCs/>
      <w:smallCaps/>
      <w:spacing w:val="5"/>
    </w:rPr>
  </w:style>
  <w:style w:type="paragraph" w:styleId="aff3">
    <w:name w:val="caption"/>
    <w:basedOn w:val="a2"/>
    <w:next w:val="a2"/>
    <w:uiPriority w:val="35"/>
    <w:semiHidden/>
    <w:unhideWhenUsed/>
    <w:qFormat/>
    <w:rsid w:val="009B0230"/>
    <w:pPr>
      <w:spacing w:line="240" w:lineRule="auto"/>
    </w:pPr>
    <w:rPr>
      <w:b/>
      <w:bCs/>
      <w:color w:val="4F81BD" w:themeColor="accent1"/>
      <w:sz w:val="18"/>
      <w:szCs w:val="18"/>
    </w:rPr>
  </w:style>
  <w:style w:type="paragraph" w:styleId="aff4">
    <w:name w:val="footer"/>
    <w:basedOn w:val="a2"/>
    <w:link w:val="aff5"/>
    <w:uiPriority w:val="99"/>
    <w:unhideWhenUsed/>
    <w:rsid w:val="009B0230"/>
    <w:pPr>
      <w:tabs>
        <w:tab w:val="center" w:pos="4677"/>
        <w:tab w:val="right" w:pos="9355"/>
      </w:tabs>
      <w:spacing w:after="0" w:line="240" w:lineRule="auto"/>
    </w:pPr>
  </w:style>
  <w:style w:type="character" w:customStyle="1" w:styleId="aff5">
    <w:name w:val="Нижний колонтитул Знак"/>
    <w:basedOn w:val="a3"/>
    <w:link w:val="aff4"/>
    <w:uiPriority w:val="99"/>
    <w:rsid w:val="009B0230"/>
    <w:rPr>
      <w:rFonts w:ascii="Times New Roman" w:hAnsi="Times New Roman" w:cs="Times New Roman"/>
    </w:rPr>
  </w:style>
  <w:style w:type="character" w:styleId="aff6">
    <w:name w:val="page number"/>
    <w:basedOn w:val="a3"/>
    <w:uiPriority w:val="99"/>
    <w:semiHidden/>
    <w:unhideWhenUsed/>
    <w:rsid w:val="009B0230"/>
    <w:rPr>
      <w:rFonts w:ascii="Times New Roman" w:hAnsi="Times New Roman" w:cs="Times New Roman"/>
    </w:rPr>
  </w:style>
  <w:style w:type="character" w:styleId="aff7">
    <w:name w:val="line number"/>
    <w:basedOn w:val="a3"/>
    <w:uiPriority w:val="99"/>
    <w:semiHidden/>
    <w:unhideWhenUsed/>
    <w:rsid w:val="009B0230"/>
    <w:rPr>
      <w:rFonts w:ascii="Times New Roman" w:hAnsi="Times New Roman" w:cs="Times New Roman"/>
    </w:rPr>
  </w:style>
  <w:style w:type="paragraph" w:styleId="a">
    <w:name w:val="List Number"/>
    <w:basedOn w:val="a2"/>
    <w:uiPriority w:val="99"/>
    <w:semiHidden/>
    <w:unhideWhenUsed/>
    <w:rsid w:val="009B0230"/>
    <w:pPr>
      <w:numPr>
        <w:numId w:val="8"/>
      </w:numPr>
      <w:contextualSpacing/>
    </w:pPr>
  </w:style>
  <w:style w:type="paragraph" w:styleId="2">
    <w:name w:val="List Number 2"/>
    <w:basedOn w:val="a2"/>
    <w:uiPriority w:val="99"/>
    <w:semiHidden/>
    <w:unhideWhenUsed/>
    <w:rsid w:val="009B0230"/>
    <w:pPr>
      <w:numPr>
        <w:numId w:val="9"/>
      </w:numPr>
      <w:contextualSpacing/>
    </w:pPr>
  </w:style>
  <w:style w:type="paragraph" w:styleId="3">
    <w:name w:val="List Number 3"/>
    <w:basedOn w:val="a2"/>
    <w:uiPriority w:val="99"/>
    <w:semiHidden/>
    <w:unhideWhenUsed/>
    <w:rsid w:val="009B0230"/>
    <w:pPr>
      <w:numPr>
        <w:numId w:val="10"/>
      </w:numPr>
      <w:contextualSpacing/>
    </w:pPr>
  </w:style>
  <w:style w:type="paragraph" w:styleId="4">
    <w:name w:val="List Number 4"/>
    <w:basedOn w:val="a2"/>
    <w:uiPriority w:val="99"/>
    <w:semiHidden/>
    <w:unhideWhenUsed/>
    <w:rsid w:val="009B0230"/>
    <w:pPr>
      <w:numPr>
        <w:numId w:val="11"/>
      </w:numPr>
      <w:contextualSpacing/>
    </w:pPr>
  </w:style>
  <w:style w:type="paragraph" w:styleId="5">
    <w:name w:val="List Number 5"/>
    <w:basedOn w:val="a2"/>
    <w:uiPriority w:val="99"/>
    <w:semiHidden/>
    <w:unhideWhenUsed/>
    <w:rsid w:val="009B0230"/>
    <w:pPr>
      <w:numPr>
        <w:numId w:val="12"/>
      </w:numPr>
      <w:contextualSpacing/>
    </w:pPr>
  </w:style>
  <w:style w:type="character" w:styleId="HTML4">
    <w:name w:val="HTML Sample"/>
    <w:basedOn w:val="a3"/>
    <w:uiPriority w:val="99"/>
    <w:semiHidden/>
    <w:unhideWhenUsed/>
    <w:rsid w:val="009B0230"/>
    <w:rPr>
      <w:rFonts w:ascii="Times New Roman" w:hAnsi="Times New Roman" w:cs="Times New Roman"/>
      <w:sz w:val="24"/>
      <w:szCs w:val="24"/>
    </w:rPr>
  </w:style>
  <w:style w:type="paragraph" w:styleId="27">
    <w:name w:val="envelope return"/>
    <w:basedOn w:val="a2"/>
    <w:uiPriority w:val="99"/>
    <w:semiHidden/>
    <w:unhideWhenUsed/>
    <w:rsid w:val="009B0230"/>
    <w:pPr>
      <w:spacing w:after="0" w:line="240" w:lineRule="auto"/>
    </w:pPr>
    <w:rPr>
      <w:rFonts w:eastAsiaTheme="majorEastAsia"/>
      <w:sz w:val="20"/>
      <w:szCs w:val="20"/>
    </w:rPr>
  </w:style>
  <w:style w:type="table" w:styleId="13">
    <w:name w:val="Table 3D effects 1"/>
    <w:basedOn w:val="a4"/>
    <w:uiPriority w:val="99"/>
    <w:semiHidden/>
    <w:unhideWhenUsed/>
    <w:rsid w:val="009B023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unhideWhenUsed/>
    <w:rsid w:val="009B023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uiPriority w:val="99"/>
    <w:semiHidden/>
    <w:unhideWhenUsed/>
    <w:rsid w:val="009B023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Normal (Web)"/>
    <w:basedOn w:val="a2"/>
    <w:uiPriority w:val="99"/>
    <w:semiHidden/>
    <w:unhideWhenUsed/>
    <w:rsid w:val="009B0230"/>
    <w:rPr>
      <w:sz w:val="24"/>
      <w:szCs w:val="24"/>
    </w:rPr>
  </w:style>
  <w:style w:type="paragraph" w:styleId="aff9">
    <w:name w:val="Normal Indent"/>
    <w:basedOn w:val="a2"/>
    <w:uiPriority w:val="99"/>
    <w:semiHidden/>
    <w:unhideWhenUsed/>
    <w:rsid w:val="009B0230"/>
    <w:pPr>
      <w:ind w:left="708"/>
    </w:pPr>
  </w:style>
  <w:style w:type="paragraph" w:styleId="14">
    <w:name w:val="toc 1"/>
    <w:basedOn w:val="a2"/>
    <w:next w:val="a2"/>
    <w:autoRedefine/>
    <w:uiPriority w:val="39"/>
    <w:semiHidden/>
    <w:unhideWhenUsed/>
    <w:rsid w:val="009B0230"/>
    <w:pPr>
      <w:spacing w:after="100"/>
    </w:pPr>
  </w:style>
  <w:style w:type="paragraph" w:styleId="29">
    <w:name w:val="toc 2"/>
    <w:basedOn w:val="a2"/>
    <w:next w:val="a2"/>
    <w:autoRedefine/>
    <w:uiPriority w:val="39"/>
    <w:semiHidden/>
    <w:unhideWhenUsed/>
    <w:rsid w:val="009B0230"/>
    <w:pPr>
      <w:spacing w:after="100"/>
      <w:ind w:left="220"/>
    </w:pPr>
  </w:style>
  <w:style w:type="paragraph" w:styleId="35">
    <w:name w:val="toc 3"/>
    <w:basedOn w:val="a2"/>
    <w:next w:val="a2"/>
    <w:autoRedefine/>
    <w:uiPriority w:val="39"/>
    <w:semiHidden/>
    <w:unhideWhenUsed/>
    <w:rsid w:val="009B0230"/>
    <w:pPr>
      <w:spacing w:after="100"/>
      <w:ind w:left="440"/>
    </w:pPr>
  </w:style>
  <w:style w:type="paragraph" w:styleId="44">
    <w:name w:val="toc 4"/>
    <w:basedOn w:val="a2"/>
    <w:next w:val="a2"/>
    <w:autoRedefine/>
    <w:uiPriority w:val="39"/>
    <w:semiHidden/>
    <w:unhideWhenUsed/>
    <w:rsid w:val="009B0230"/>
    <w:pPr>
      <w:spacing w:after="100"/>
      <w:ind w:left="660"/>
    </w:pPr>
  </w:style>
  <w:style w:type="paragraph" w:styleId="53">
    <w:name w:val="toc 5"/>
    <w:basedOn w:val="a2"/>
    <w:next w:val="a2"/>
    <w:autoRedefine/>
    <w:uiPriority w:val="39"/>
    <w:semiHidden/>
    <w:unhideWhenUsed/>
    <w:rsid w:val="009B0230"/>
    <w:pPr>
      <w:spacing w:after="100"/>
      <w:ind w:left="880"/>
    </w:pPr>
  </w:style>
  <w:style w:type="paragraph" w:styleId="61">
    <w:name w:val="toc 6"/>
    <w:basedOn w:val="a2"/>
    <w:next w:val="a2"/>
    <w:autoRedefine/>
    <w:uiPriority w:val="39"/>
    <w:semiHidden/>
    <w:unhideWhenUsed/>
    <w:rsid w:val="009B0230"/>
    <w:pPr>
      <w:spacing w:after="100"/>
      <w:ind w:left="1100"/>
    </w:pPr>
  </w:style>
  <w:style w:type="paragraph" w:styleId="71">
    <w:name w:val="toc 7"/>
    <w:basedOn w:val="a2"/>
    <w:next w:val="a2"/>
    <w:autoRedefine/>
    <w:uiPriority w:val="39"/>
    <w:semiHidden/>
    <w:unhideWhenUsed/>
    <w:rsid w:val="009B0230"/>
    <w:pPr>
      <w:spacing w:after="100"/>
      <w:ind w:left="1320"/>
    </w:pPr>
  </w:style>
  <w:style w:type="paragraph" w:styleId="81">
    <w:name w:val="toc 8"/>
    <w:basedOn w:val="a2"/>
    <w:next w:val="a2"/>
    <w:autoRedefine/>
    <w:uiPriority w:val="39"/>
    <w:semiHidden/>
    <w:unhideWhenUsed/>
    <w:rsid w:val="009B0230"/>
    <w:pPr>
      <w:spacing w:after="100"/>
      <w:ind w:left="1540"/>
    </w:pPr>
  </w:style>
  <w:style w:type="paragraph" w:styleId="91">
    <w:name w:val="toc 9"/>
    <w:basedOn w:val="a2"/>
    <w:next w:val="a2"/>
    <w:autoRedefine/>
    <w:uiPriority w:val="39"/>
    <w:semiHidden/>
    <w:unhideWhenUsed/>
    <w:rsid w:val="009B0230"/>
    <w:pPr>
      <w:spacing w:after="100"/>
      <w:ind w:left="1760"/>
    </w:pPr>
  </w:style>
  <w:style w:type="character" w:styleId="HTML5">
    <w:name w:val="HTML Definition"/>
    <w:basedOn w:val="a3"/>
    <w:uiPriority w:val="99"/>
    <w:semiHidden/>
    <w:unhideWhenUsed/>
    <w:rsid w:val="009B0230"/>
    <w:rPr>
      <w:rFonts w:ascii="Times New Roman" w:hAnsi="Times New Roman" w:cs="Times New Roman"/>
      <w:i/>
      <w:iCs/>
    </w:rPr>
  </w:style>
  <w:style w:type="paragraph" w:styleId="2a">
    <w:name w:val="Body Text 2"/>
    <w:basedOn w:val="a2"/>
    <w:link w:val="2b"/>
    <w:uiPriority w:val="99"/>
    <w:semiHidden/>
    <w:unhideWhenUsed/>
    <w:rsid w:val="009B0230"/>
    <w:pPr>
      <w:spacing w:after="120" w:line="480" w:lineRule="auto"/>
    </w:pPr>
  </w:style>
  <w:style w:type="character" w:customStyle="1" w:styleId="2b">
    <w:name w:val="Основной текст 2 Знак"/>
    <w:basedOn w:val="a3"/>
    <w:link w:val="2a"/>
    <w:uiPriority w:val="99"/>
    <w:semiHidden/>
    <w:rsid w:val="009B0230"/>
    <w:rPr>
      <w:rFonts w:ascii="Times New Roman" w:hAnsi="Times New Roman" w:cs="Times New Roman"/>
    </w:rPr>
  </w:style>
  <w:style w:type="paragraph" w:styleId="36">
    <w:name w:val="Body Text 3"/>
    <w:basedOn w:val="a2"/>
    <w:link w:val="37"/>
    <w:uiPriority w:val="99"/>
    <w:semiHidden/>
    <w:unhideWhenUsed/>
    <w:rsid w:val="009B0230"/>
    <w:pPr>
      <w:spacing w:after="120"/>
    </w:pPr>
    <w:rPr>
      <w:sz w:val="16"/>
      <w:szCs w:val="16"/>
    </w:rPr>
  </w:style>
  <w:style w:type="character" w:customStyle="1" w:styleId="37">
    <w:name w:val="Основной текст 3 Знак"/>
    <w:basedOn w:val="a3"/>
    <w:link w:val="36"/>
    <w:uiPriority w:val="99"/>
    <w:semiHidden/>
    <w:rsid w:val="009B0230"/>
    <w:rPr>
      <w:rFonts w:ascii="Times New Roman" w:hAnsi="Times New Roman" w:cs="Times New Roman"/>
      <w:sz w:val="16"/>
      <w:szCs w:val="16"/>
    </w:rPr>
  </w:style>
  <w:style w:type="paragraph" w:styleId="2c">
    <w:name w:val="Body Text Indent 2"/>
    <w:basedOn w:val="a2"/>
    <w:link w:val="2d"/>
    <w:uiPriority w:val="99"/>
    <w:semiHidden/>
    <w:unhideWhenUsed/>
    <w:rsid w:val="009B0230"/>
    <w:pPr>
      <w:spacing w:after="120" w:line="480" w:lineRule="auto"/>
      <w:ind w:left="283"/>
    </w:pPr>
  </w:style>
  <w:style w:type="character" w:customStyle="1" w:styleId="2d">
    <w:name w:val="Основной текст с отступом 2 Знак"/>
    <w:basedOn w:val="a3"/>
    <w:link w:val="2c"/>
    <w:uiPriority w:val="99"/>
    <w:semiHidden/>
    <w:rsid w:val="009B0230"/>
    <w:rPr>
      <w:rFonts w:ascii="Times New Roman" w:hAnsi="Times New Roman" w:cs="Times New Roman"/>
    </w:rPr>
  </w:style>
  <w:style w:type="paragraph" w:styleId="38">
    <w:name w:val="Body Text Indent 3"/>
    <w:basedOn w:val="a2"/>
    <w:link w:val="39"/>
    <w:uiPriority w:val="99"/>
    <w:semiHidden/>
    <w:unhideWhenUsed/>
    <w:rsid w:val="009B0230"/>
    <w:pPr>
      <w:spacing w:after="120"/>
      <w:ind w:left="283"/>
    </w:pPr>
    <w:rPr>
      <w:sz w:val="16"/>
      <w:szCs w:val="16"/>
    </w:rPr>
  </w:style>
  <w:style w:type="character" w:customStyle="1" w:styleId="39">
    <w:name w:val="Основной текст с отступом 3 Знак"/>
    <w:basedOn w:val="a3"/>
    <w:link w:val="38"/>
    <w:uiPriority w:val="99"/>
    <w:semiHidden/>
    <w:rsid w:val="009B0230"/>
    <w:rPr>
      <w:rFonts w:ascii="Times New Roman" w:hAnsi="Times New Roman" w:cs="Times New Roman"/>
      <w:sz w:val="16"/>
      <w:szCs w:val="16"/>
    </w:rPr>
  </w:style>
  <w:style w:type="character" w:styleId="HTML6">
    <w:name w:val="HTML Variable"/>
    <w:basedOn w:val="a3"/>
    <w:uiPriority w:val="99"/>
    <w:semiHidden/>
    <w:unhideWhenUsed/>
    <w:rsid w:val="009B0230"/>
    <w:rPr>
      <w:rFonts w:ascii="Times New Roman" w:hAnsi="Times New Roman" w:cs="Times New Roman"/>
      <w:i/>
      <w:iCs/>
    </w:rPr>
  </w:style>
  <w:style w:type="paragraph" w:styleId="affa">
    <w:name w:val="table of figures"/>
    <w:basedOn w:val="a2"/>
    <w:next w:val="a2"/>
    <w:uiPriority w:val="99"/>
    <w:semiHidden/>
    <w:unhideWhenUsed/>
    <w:rsid w:val="009B0230"/>
    <w:pPr>
      <w:spacing w:after="0"/>
    </w:pPr>
  </w:style>
  <w:style w:type="character" w:styleId="HTML7">
    <w:name w:val="HTML Typewriter"/>
    <w:basedOn w:val="a3"/>
    <w:uiPriority w:val="99"/>
    <w:semiHidden/>
    <w:unhideWhenUsed/>
    <w:rsid w:val="009B0230"/>
    <w:rPr>
      <w:rFonts w:ascii="Consolas" w:hAnsi="Consolas" w:cs="Times New Roman"/>
      <w:sz w:val="20"/>
      <w:szCs w:val="20"/>
    </w:rPr>
  </w:style>
  <w:style w:type="paragraph" w:styleId="affb">
    <w:name w:val="Subtitle"/>
    <w:basedOn w:val="a2"/>
    <w:next w:val="a2"/>
    <w:link w:val="affc"/>
    <w:uiPriority w:val="11"/>
    <w:qFormat/>
    <w:rsid w:val="009B0230"/>
    <w:pPr>
      <w:numPr>
        <w:ilvl w:val="1"/>
      </w:numPr>
    </w:pPr>
    <w:rPr>
      <w:rFonts w:eastAsiaTheme="majorEastAsia"/>
      <w:i/>
      <w:iCs/>
      <w:color w:val="4F81BD" w:themeColor="accent1"/>
      <w:spacing w:val="15"/>
      <w:sz w:val="24"/>
      <w:szCs w:val="24"/>
    </w:rPr>
  </w:style>
  <w:style w:type="character" w:customStyle="1" w:styleId="affc">
    <w:name w:val="Подзаголовок Знак"/>
    <w:basedOn w:val="a3"/>
    <w:link w:val="affb"/>
    <w:uiPriority w:val="11"/>
    <w:rsid w:val="009B0230"/>
    <w:rPr>
      <w:rFonts w:ascii="Times New Roman" w:eastAsiaTheme="majorEastAsia" w:hAnsi="Times New Roman" w:cs="Times New Roman"/>
      <w:i/>
      <w:iCs/>
      <w:color w:val="4F81BD" w:themeColor="accent1"/>
      <w:spacing w:val="15"/>
      <w:sz w:val="24"/>
      <w:szCs w:val="24"/>
    </w:rPr>
  </w:style>
  <w:style w:type="paragraph" w:styleId="affd">
    <w:name w:val="Signature"/>
    <w:basedOn w:val="a2"/>
    <w:link w:val="affe"/>
    <w:uiPriority w:val="99"/>
    <w:semiHidden/>
    <w:unhideWhenUsed/>
    <w:rsid w:val="009B0230"/>
    <w:pPr>
      <w:spacing w:after="0" w:line="240" w:lineRule="auto"/>
      <w:ind w:left="4252"/>
    </w:pPr>
  </w:style>
  <w:style w:type="character" w:customStyle="1" w:styleId="affe">
    <w:name w:val="Подпись Знак"/>
    <w:basedOn w:val="a3"/>
    <w:link w:val="affd"/>
    <w:uiPriority w:val="99"/>
    <w:semiHidden/>
    <w:rsid w:val="009B0230"/>
    <w:rPr>
      <w:rFonts w:ascii="Times New Roman" w:hAnsi="Times New Roman" w:cs="Times New Roman"/>
    </w:rPr>
  </w:style>
  <w:style w:type="paragraph" w:styleId="afff">
    <w:name w:val="Salutation"/>
    <w:basedOn w:val="a2"/>
    <w:next w:val="a2"/>
    <w:link w:val="afff0"/>
    <w:uiPriority w:val="99"/>
    <w:semiHidden/>
    <w:unhideWhenUsed/>
    <w:rsid w:val="009B0230"/>
  </w:style>
  <w:style w:type="character" w:customStyle="1" w:styleId="afff0">
    <w:name w:val="Приветствие Знак"/>
    <w:basedOn w:val="a3"/>
    <w:link w:val="afff"/>
    <w:uiPriority w:val="99"/>
    <w:semiHidden/>
    <w:rsid w:val="009B0230"/>
    <w:rPr>
      <w:rFonts w:ascii="Times New Roman" w:hAnsi="Times New Roman" w:cs="Times New Roman"/>
    </w:rPr>
  </w:style>
  <w:style w:type="paragraph" w:styleId="afff1">
    <w:name w:val="List Continue"/>
    <w:basedOn w:val="a2"/>
    <w:uiPriority w:val="99"/>
    <w:semiHidden/>
    <w:unhideWhenUsed/>
    <w:rsid w:val="009B0230"/>
    <w:pPr>
      <w:spacing w:after="120"/>
      <w:ind w:left="283"/>
      <w:contextualSpacing/>
    </w:pPr>
  </w:style>
  <w:style w:type="paragraph" w:styleId="2e">
    <w:name w:val="List Continue 2"/>
    <w:basedOn w:val="a2"/>
    <w:uiPriority w:val="99"/>
    <w:semiHidden/>
    <w:unhideWhenUsed/>
    <w:rsid w:val="009B0230"/>
    <w:pPr>
      <w:spacing w:after="120"/>
      <w:ind w:left="566"/>
      <w:contextualSpacing/>
    </w:pPr>
  </w:style>
  <w:style w:type="paragraph" w:styleId="3a">
    <w:name w:val="List Continue 3"/>
    <w:basedOn w:val="a2"/>
    <w:uiPriority w:val="99"/>
    <w:semiHidden/>
    <w:unhideWhenUsed/>
    <w:rsid w:val="009B0230"/>
    <w:pPr>
      <w:spacing w:after="120"/>
      <w:ind w:left="849"/>
      <w:contextualSpacing/>
    </w:pPr>
  </w:style>
  <w:style w:type="paragraph" w:styleId="45">
    <w:name w:val="List Continue 4"/>
    <w:basedOn w:val="a2"/>
    <w:uiPriority w:val="99"/>
    <w:semiHidden/>
    <w:unhideWhenUsed/>
    <w:rsid w:val="009B0230"/>
    <w:pPr>
      <w:spacing w:after="120"/>
      <w:ind w:left="1132"/>
      <w:contextualSpacing/>
    </w:pPr>
  </w:style>
  <w:style w:type="paragraph" w:styleId="54">
    <w:name w:val="List Continue 5"/>
    <w:basedOn w:val="a2"/>
    <w:uiPriority w:val="99"/>
    <w:semiHidden/>
    <w:unhideWhenUsed/>
    <w:rsid w:val="009B0230"/>
    <w:pPr>
      <w:spacing w:after="120"/>
      <w:ind w:left="1415"/>
      <w:contextualSpacing/>
    </w:pPr>
  </w:style>
  <w:style w:type="character" w:styleId="afff2">
    <w:name w:val="FollowedHyperlink"/>
    <w:basedOn w:val="a3"/>
    <w:uiPriority w:val="99"/>
    <w:semiHidden/>
    <w:unhideWhenUsed/>
    <w:rsid w:val="009B0230"/>
    <w:rPr>
      <w:rFonts w:ascii="Times New Roman" w:hAnsi="Times New Roman" w:cs="Times New Roman"/>
      <w:color w:val="800080" w:themeColor="followedHyperlink"/>
      <w:u w:val="single"/>
    </w:rPr>
  </w:style>
  <w:style w:type="table" w:styleId="15">
    <w:name w:val="Table Simple 1"/>
    <w:basedOn w:val="a4"/>
    <w:uiPriority w:val="99"/>
    <w:semiHidden/>
    <w:unhideWhenUsed/>
    <w:rsid w:val="009B023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unhideWhenUsed/>
    <w:rsid w:val="009B023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unhideWhenUsed/>
    <w:rsid w:val="009B023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unhideWhenUsed/>
    <w:rsid w:val="009B0230"/>
    <w:pPr>
      <w:spacing w:after="0" w:line="240" w:lineRule="auto"/>
      <w:ind w:left="4252"/>
    </w:pPr>
  </w:style>
  <w:style w:type="character" w:customStyle="1" w:styleId="afff4">
    <w:name w:val="Прощание Знак"/>
    <w:basedOn w:val="a3"/>
    <w:link w:val="afff3"/>
    <w:uiPriority w:val="99"/>
    <w:semiHidden/>
    <w:rsid w:val="009B0230"/>
    <w:rPr>
      <w:rFonts w:ascii="Times New Roman" w:hAnsi="Times New Roman" w:cs="Times New Roman"/>
    </w:rPr>
  </w:style>
  <w:style w:type="table" w:styleId="afff5">
    <w:name w:val="Light Shading"/>
    <w:basedOn w:val="a4"/>
    <w:uiPriority w:val="60"/>
    <w:rsid w:val="009B023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4"/>
    <w:uiPriority w:val="60"/>
    <w:rsid w:val="009B023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4"/>
    <w:uiPriority w:val="60"/>
    <w:rsid w:val="009B023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4"/>
    <w:uiPriority w:val="60"/>
    <w:rsid w:val="009B023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9B023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9B023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9B023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6">
    <w:name w:val="Light Grid"/>
    <w:basedOn w:val="a4"/>
    <w:uiPriority w:val="62"/>
    <w:rsid w:val="009B023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9B023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9B023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9B023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4"/>
    <w:uiPriority w:val="62"/>
    <w:rsid w:val="009B023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4"/>
    <w:uiPriority w:val="62"/>
    <w:rsid w:val="009B023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4"/>
    <w:uiPriority w:val="62"/>
    <w:rsid w:val="009B023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7">
    <w:name w:val="Light List"/>
    <w:basedOn w:val="a4"/>
    <w:uiPriority w:val="61"/>
    <w:rsid w:val="009B023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4"/>
    <w:uiPriority w:val="61"/>
    <w:rsid w:val="009B023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4"/>
    <w:uiPriority w:val="61"/>
    <w:rsid w:val="009B023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4"/>
    <w:uiPriority w:val="61"/>
    <w:rsid w:val="009B023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4"/>
    <w:uiPriority w:val="61"/>
    <w:rsid w:val="009B023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4"/>
    <w:uiPriority w:val="61"/>
    <w:rsid w:val="009B023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4"/>
    <w:uiPriority w:val="61"/>
    <w:rsid w:val="009B023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8">
    <w:name w:val="Table Grid"/>
    <w:basedOn w:val="a4"/>
    <w:rsid w:val="009B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4"/>
    <w:uiPriority w:val="99"/>
    <w:semiHidden/>
    <w:unhideWhenUsed/>
    <w:rsid w:val="009B023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uiPriority w:val="99"/>
    <w:semiHidden/>
    <w:unhideWhenUsed/>
    <w:rsid w:val="009B023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uiPriority w:val="99"/>
    <w:semiHidden/>
    <w:unhideWhenUsed/>
    <w:rsid w:val="009B02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uiPriority w:val="99"/>
    <w:semiHidden/>
    <w:unhideWhenUsed/>
    <w:rsid w:val="009B023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uiPriority w:val="99"/>
    <w:semiHidden/>
    <w:unhideWhenUsed/>
    <w:rsid w:val="009B023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uiPriority w:val="99"/>
    <w:semiHidden/>
    <w:unhideWhenUsed/>
    <w:rsid w:val="009B023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uiPriority w:val="99"/>
    <w:semiHidden/>
    <w:unhideWhenUsed/>
    <w:rsid w:val="009B023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uiPriority w:val="99"/>
    <w:semiHidden/>
    <w:unhideWhenUsed/>
    <w:rsid w:val="009B023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9">
    <w:name w:val="Intense Reference"/>
    <w:basedOn w:val="a3"/>
    <w:uiPriority w:val="32"/>
    <w:qFormat/>
    <w:rsid w:val="009B0230"/>
    <w:rPr>
      <w:rFonts w:ascii="Times New Roman" w:hAnsi="Times New Roman" w:cs="Times New Roman"/>
      <w:b/>
      <w:bCs/>
      <w:smallCaps/>
      <w:color w:val="C0504D" w:themeColor="accent2"/>
      <w:spacing w:val="5"/>
      <w:u w:val="single"/>
    </w:rPr>
  </w:style>
  <w:style w:type="character" w:styleId="afffa">
    <w:name w:val="Intense Emphasis"/>
    <w:basedOn w:val="a3"/>
    <w:uiPriority w:val="21"/>
    <w:qFormat/>
    <w:rsid w:val="009B0230"/>
    <w:rPr>
      <w:rFonts w:ascii="Times New Roman" w:hAnsi="Times New Roman" w:cs="Times New Roman"/>
      <w:b/>
      <w:bCs/>
      <w:i/>
      <w:iCs/>
      <w:color w:val="4F81BD" w:themeColor="accent1"/>
    </w:rPr>
  </w:style>
  <w:style w:type="character" w:styleId="afffb">
    <w:name w:val="Subtle Reference"/>
    <w:basedOn w:val="a3"/>
    <w:uiPriority w:val="31"/>
    <w:qFormat/>
    <w:rsid w:val="009B0230"/>
    <w:rPr>
      <w:rFonts w:ascii="Times New Roman" w:hAnsi="Times New Roman" w:cs="Times New Roman"/>
      <w:smallCaps/>
      <w:color w:val="C0504D" w:themeColor="accent2"/>
      <w:u w:val="single"/>
    </w:rPr>
  </w:style>
  <w:style w:type="character" w:styleId="afffc">
    <w:name w:val="Subtle Emphasis"/>
    <w:basedOn w:val="a3"/>
    <w:uiPriority w:val="19"/>
    <w:qFormat/>
    <w:rsid w:val="009B0230"/>
    <w:rPr>
      <w:rFonts w:ascii="Times New Roman" w:hAnsi="Times New Roman" w:cs="Times New Roman"/>
      <w:i/>
      <w:iCs/>
      <w:color w:val="808080" w:themeColor="text1" w:themeTint="7F"/>
    </w:rPr>
  </w:style>
  <w:style w:type="table" w:styleId="afffd">
    <w:name w:val="Table Contemporary"/>
    <w:basedOn w:val="a4"/>
    <w:uiPriority w:val="99"/>
    <w:semiHidden/>
    <w:unhideWhenUsed/>
    <w:rsid w:val="009B023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e">
    <w:name w:val="List"/>
    <w:basedOn w:val="a2"/>
    <w:uiPriority w:val="99"/>
    <w:semiHidden/>
    <w:unhideWhenUsed/>
    <w:rsid w:val="009B0230"/>
    <w:pPr>
      <w:ind w:left="283" w:hanging="283"/>
      <w:contextualSpacing/>
    </w:pPr>
  </w:style>
  <w:style w:type="paragraph" w:styleId="2f1">
    <w:name w:val="List 2"/>
    <w:basedOn w:val="a2"/>
    <w:uiPriority w:val="99"/>
    <w:semiHidden/>
    <w:unhideWhenUsed/>
    <w:rsid w:val="009B0230"/>
    <w:pPr>
      <w:ind w:left="566" w:hanging="283"/>
      <w:contextualSpacing/>
    </w:pPr>
  </w:style>
  <w:style w:type="paragraph" w:styleId="3d">
    <w:name w:val="List 3"/>
    <w:basedOn w:val="a2"/>
    <w:uiPriority w:val="99"/>
    <w:semiHidden/>
    <w:unhideWhenUsed/>
    <w:rsid w:val="009B0230"/>
    <w:pPr>
      <w:ind w:left="849" w:hanging="283"/>
      <w:contextualSpacing/>
    </w:pPr>
  </w:style>
  <w:style w:type="paragraph" w:styleId="47">
    <w:name w:val="List 4"/>
    <w:basedOn w:val="a2"/>
    <w:uiPriority w:val="99"/>
    <w:semiHidden/>
    <w:unhideWhenUsed/>
    <w:rsid w:val="009B0230"/>
    <w:pPr>
      <w:ind w:left="1132" w:hanging="283"/>
      <w:contextualSpacing/>
    </w:pPr>
  </w:style>
  <w:style w:type="paragraph" w:styleId="56">
    <w:name w:val="List 5"/>
    <w:basedOn w:val="a2"/>
    <w:uiPriority w:val="99"/>
    <w:semiHidden/>
    <w:unhideWhenUsed/>
    <w:rsid w:val="009B0230"/>
    <w:pPr>
      <w:ind w:left="1415" w:hanging="283"/>
      <w:contextualSpacing/>
    </w:pPr>
  </w:style>
  <w:style w:type="paragraph" w:styleId="affff">
    <w:name w:val="Bibliography"/>
    <w:basedOn w:val="a2"/>
    <w:next w:val="a2"/>
    <w:uiPriority w:val="37"/>
    <w:semiHidden/>
    <w:unhideWhenUsed/>
    <w:rsid w:val="009B0230"/>
  </w:style>
  <w:style w:type="table" w:styleId="17">
    <w:name w:val="Medium List 1"/>
    <w:basedOn w:val="a4"/>
    <w:uiPriority w:val="65"/>
    <w:rsid w:val="009B023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4"/>
    <w:uiPriority w:val="65"/>
    <w:rsid w:val="009B023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4"/>
    <w:uiPriority w:val="65"/>
    <w:rsid w:val="009B023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4"/>
    <w:uiPriority w:val="65"/>
    <w:rsid w:val="009B023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4"/>
    <w:uiPriority w:val="65"/>
    <w:rsid w:val="009B023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4"/>
    <w:uiPriority w:val="65"/>
    <w:rsid w:val="009B023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4"/>
    <w:uiPriority w:val="65"/>
    <w:rsid w:val="009B023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2">
    <w:name w:val="Medium List 2"/>
    <w:basedOn w:val="a4"/>
    <w:uiPriority w:val="66"/>
    <w:rsid w:val="009B0230"/>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4"/>
    <w:uiPriority w:val="66"/>
    <w:rsid w:val="009B0230"/>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4"/>
    <w:uiPriority w:val="66"/>
    <w:rsid w:val="009B0230"/>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4"/>
    <w:uiPriority w:val="66"/>
    <w:rsid w:val="009B0230"/>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4"/>
    <w:uiPriority w:val="66"/>
    <w:rsid w:val="009B0230"/>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4"/>
    <w:uiPriority w:val="66"/>
    <w:rsid w:val="009B0230"/>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4"/>
    <w:uiPriority w:val="66"/>
    <w:rsid w:val="009B0230"/>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4"/>
    <w:uiPriority w:val="63"/>
    <w:rsid w:val="009B023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4"/>
    <w:uiPriority w:val="63"/>
    <w:rsid w:val="009B023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4"/>
    <w:uiPriority w:val="63"/>
    <w:rsid w:val="009B023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4"/>
    <w:uiPriority w:val="63"/>
    <w:rsid w:val="009B023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4"/>
    <w:uiPriority w:val="63"/>
    <w:rsid w:val="009B023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4"/>
    <w:uiPriority w:val="63"/>
    <w:rsid w:val="009B023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4"/>
    <w:uiPriority w:val="63"/>
    <w:rsid w:val="009B023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3">
    <w:name w:val="Medium Shading 2"/>
    <w:basedOn w:val="a4"/>
    <w:uiPriority w:val="64"/>
    <w:rsid w:val="009B023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4"/>
    <w:uiPriority w:val="64"/>
    <w:rsid w:val="009B023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64"/>
    <w:rsid w:val="009B023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64"/>
    <w:rsid w:val="009B023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64"/>
    <w:rsid w:val="009B023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64"/>
    <w:rsid w:val="009B023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64"/>
    <w:rsid w:val="009B023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9">
    <w:name w:val="Medium Grid 1"/>
    <w:basedOn w:val="a4"/>
    <w:uiPriority w:val="67"/>
    <w:rsid w:val="009B023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9B023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9B023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9B023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9B023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9B023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9B023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4">
    <w:name w:val="Medium Grid 2"/>
    <w:basedOn w:val="a4"/>
    <w:uiPriority w:val="68"/>
    <w:rsid w:val="009B0230"/>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9B0230"/>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9B0230"/>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9B0230"/>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9B0230"/>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9B0230"/>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9B0230"/>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e">
    <w:name w:val="Medium Grid 3"/>
    <w:basedOn w:val="a4"/>
    <w:uiPriority w:val="69"/>
    <w:rsid w:val="009B023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9B023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9B023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9B023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9B023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9B023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9B023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0">
    <w:name w:val="Table Professional"/>
    <w:basedOn w:val="a4"/>
    <w:uiPriority w:val="99"/>
    <w:semiHidden/>
    <w:unhideWhenUsed/>
    <w:rsid w:val="009B023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unhideWhenUsed/>
    <w:rsid w:val="009B0230"/>
    <w:pPr>
      <w:spacing w:after="0" w:line="240" w:lineRule="auto"/>
    </w:pPr>
    <w:rPr>
      <w:sz w:val="20"/>
      <w:szCs w:val="20"/>
    </w:rPr>
  </w:style>
  <w:style w:type="character" w:customStyle="1" w:styleId="HTML9">
    <w:name w:val="Стандартный HTML Знак"/>
    <w:basedOn w:val="a3"/>
    <w:link w:val="HTML8"/>
    <w:uiPriority w:val="99"/>
    <w:semiHidden/>
    <w:rsid w:val="009B0230"/>
    <w:rPr>
      <w:rFonts w:ascii="Times New Roman" w:hAnsi="Times New Roman" w:cs="Times New Roman"/>
      <w:sz w:val="20"/>
      <w:szCs w:val="20"/>
    </w:rPr>
  </w:style>
  <w:style w:type="numbering" w:styleId="a1">
    <w:name w:val="Outline List 3"/>
    <w:basedOn w:val="a5"/>
    <w:uiPriority w:val="99"/>
    <w:semiHidden/>
    <w:unhideWhenUsed/>
    <w:rsid w:val="009B0230"/>
    <w:pPr>
      <w:numPr>
        <w:numId w:val="28"/>
      </w:numPr>
    </w:pPr>
  </w:style>
  <w:style w:type="table" w:styleId="1a">
    <w:name w:val="Table Columns 1"/>
    <w:basedOn w:val="a4"/>
    <w:uiPriority w:val="99"/>
    <w:semiHidden/>
    <w:unhideWhenUsed/>
    <w:rsid w:val="009B023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uiPriority w:val="99"/>
    <w:semiHidden/>
    <w:unhideWhenUsed/>
    <w:rsid w:val="009B023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B023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uiPriority w:val="99"/>
    <w:semiHidden/>
    <w:unhideWhenUsed/>
    <w:rsid w:val="009B023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uiPriority w:val="99"/>
    <w:semiHidden/>
    <w:unhideWhenUsed/>
    <w:rsid w:val="009B023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1">
    <w:name w:val="Strong"/>
    <w:basedOn w:val="a3"/>
    <w:uiPriority w:val="22"/>
    <w:qFormat/>
    <w:rsid w:val="009B0230"/>
    <w:rPr>
      <w:rFonts w:ascii="Times New Roman" w:hAnsi="Times New Roman" w:cs="Times New Roman"/>
      <w:b/>
      <w:bCs/>
    </w:rPr>
  </w:style>
  <w:style w:type="paragraph" w:styleId="affff2">
    <w:name w:val="Document Map"/>
    <w:basedOn w:val="a2"/>
    <w:link w:val="affff3"/>
    <w:uiPriority w:val="99"/>
    <w:semiHidden/>
    <w:unhideWhenUsed/>
    <w:rsid w:val="009B0230"/>
    <w:pPr>
      <w:spacing w:after="0" w:line="240" w:lineRule="auto"/>
    </w:pPr>
    <w:rPr>
      <w:sz w:val="16"/>
      <w:szCs w:val="16"/>
    </w:rPr>
  </w:style>
  <w:style w:type="character" w:customStyle="1" w:styleId="affff3">
    <w:name w:val="Схема документа Знак"/>
    <w:basedOn w:val="a3"/>
    <w:link w:val="affff2"/>
    <w:uiPriority w:val="99"/>
    <w:semiHidden/>
    <w:rsid w:val="009B0230"/>
    <w:rPr>
      <w:rFonts w:ascii="Times New Roman" w:hAnsi="Times New Roman" w:cs="Times New Roman"/>
      <w:sz w:val="16"/>
      <w:szCs w:val="16"/>
    </w:rPr>
  </w:style>
  <w:style w:type="paragraph" w:styleId="affff4">
    <w:name w:val="table of authorities"/>
    <w:basedOn w:val="a2"/>
    <w:next w:val="a2"/>
    <w:uiPriority w:val="99"/>
    <w:semiHidden/>
    <w:unhideWhenUsed/>
    <w:rsid w:val="009B0230"/>
    <w:pPr>
      <w:spacing w:after="0"/>
      <w:ind w:left="220" w:hanging="220"/>
    </w:pPr>
  </w:style>
  <w:style w:type="table" w:styleId="-13">
    <w:name w:val="Table List 1"/>
    <w:basedOn w:val="a4"/>
    <w:uiPriority w:val="99"/>
    <w:semiHidden/>
    <w:unhideWhenUsed/>
    <w:rsid w:val="009B023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4"/>
    <w:uiPriority w:val="99"/>
    <w:semiHidden/>
    <w:unhideWhenUsed/>
    <w:rsid w:val="009B023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4"/>
    <w:uiPriority w:val="99"/>
    <w:semiHidden/>
    <w:unhideWhenUsed/>
    <w:rsid w:val="009B023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4"/>
    <w:uiPriority w:val="99"/>
    <w:semiHidden/>
    <w:unhideWhenUsed/>
    <w:rsid w:val="009B023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unhideWhenUsed/>
    <w:rsid w:val="009B023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B023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unhideWhenUsed/>
    <w:rsid w:val="009B023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unhideWhenUsed/>
    <w:rsid w:val="009B023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5">
    <w:name w:val="Plain Text"/>
    <w:basedOn w:val="a2"/>
    <w:link w:val="affff6"/>
    <w:uiPriority w:val="99"/>
    <w:semiHidden/>
    <w:unhideWhenUsed/>
    <w:rsid w:val="009B0230"/>
    <w:pPr>
      <w:spacing w:after="0" w:line="240" w:lineRule="auto"/>
    </w:pPr>
    <w:rPr>
      <w:sz w:val="21"/>
      <w:szCs w:val="21"/>
    </w:rPr>
  </w:style>
  <w:style w:type="character" w:customStyle="1" w:styleId="affff6">
    <w:name w:val="Текст Знак"/>
    <w:basedOn w:val="a3"/>
    <w:link w:val="affff5"/>
    <w:uiPriority w:val="99"/>
    <w:semiHidden/>
    <w:rsid w:val="009B0230"/>
    <w:rPr>
      <w:rFonts w:ascii="Times New Roman" w:hAnsi="Times New Roman" w:cs="Times New Roman"/>
      <w:sz w:val="21"/>
      <w:szCs w:val="21"/>
    </w:rPr>
  </w:style>
  <w:style w:type="paragraph" w:styleId="affff7">
    <w:name w:val="Balloon Text"/>
    <w:basedOn w:val="a2"/>
    <w:link w:val="affff8"/>
    <w:uiPriority w:val="99"/>
    <w:semiHidden/>
    <w:unhideWhenUsed/>
    <w:rsid w:val="009B0230"/>
    <w:pPr>
      <w:spacing w:after="0" w:line="240" w:lineRule="auto"/>
    </w:pPr>
    <w:rPr>
      <w:sz w:val="16"/>
      <w:szCs w:val="16"/>
    </w:rPr>
  </w:style>
  <w:style w:type="character" w:customStyle="1" w:styleId="affff8">
    <w:name w:val="Текст выноски Знак"/>
    <w:basedOn w:val="a3"/>
    <w:link w:val="affff7"/>
    <w:uiPriority w:val="99"/>
    <w:semiHidden/>
    <w:rsid w:val="009B0230"/>
    <w:rPr>
      <w:rFonts w:ascii="Times New Roman" w:hAnsi="Times New Roman" w:cs="Times New Roman"/>
      <w:sz w:val="16"/>
      <w:szCs w:val="16"/>
    </w:rPr>
  </w:style>
  <w:style w:type="paragraph" w:styleId="affff9">
    <w:name w:val="endnote text"/>
    <w:basedOn w:val="a2"/>
    <w:link w:val="affffa"/>
    <w:uiPriority w:val="99"/>
    <w:semiHidden/>
    <w:unhideWhenUsed/>
    <w:rsid w:val="009B0230"/>
    <w:pPr>
      <w:spacing w:after="0" w:line="240" w:lineRule="auto"/>
    </w:pPr>
    <w:rPr>
      <w:sz w:val="20"/>
      <w:szCs w:val="20"/>
    </w:rPr>
  </w:style>
  <w:style w:type="character" w:customStyle="1" w:styleId="affffa">
    <w:name w:val="Текст концевой сноски Знак"/>
    <w:basedOn w:val="a3"/>
    <w:link w:val="affff9"/>
    <w:uiPriority w:val="99"/>
    <w:semiHidden/>
    <w:rsid w:val="009B0230"/>
    <w:rPr>
      <w:rFonts w:ascii="Times New Roman" w:hAnsi="Times New Roman" w:cs="Times New Roman"/>
      <w:sz w:val="20"/>
      <w:szCs w:val="20"/>
    </w:rPr>
  </w:style>
  <w:style w:type="paragraph" w:styleId="affffb">
    <w:name w:val="macro"/>
    <w:link w:val="affffc"/>
    <w:uiPriority w:val="99"/>
    <w:semiHidden/>
    <w:unhideWhenUsed/>
    <w:rsid w:val="009B0230"/>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ffc">
    <w:name w:val="Текст макроса Знак"/>
    <w:basedOn w:val="a3"/>
    <w:link w:val="affffb"/>
    <w:uiPriority w:val="99"/>
    <w:semiHidden/>
    <w:rsid w:val="009B0230"/>
    <w:rPr>
      <w:rFonts w:ascii="Times New Roman" w:hAnsi="Times New Roman" w:cs="Times New Roman"/>
      <w:sz w:val="20"/>
      <w:szCs w:val="20"/>
    </w:rPr>
  </w:style>
  <w:style w:type="paragraph" w:styleId="affffd">
    <w:name w:val="annotation text"/>
    <w:basedOn w:val="a2"/>
    <w:link w:val="affffe"/>
    <w:uiPriority w:val="99"/>
    <w:semiHidden/>
    <w:unhideWhenUsed/>
    <w:rsid w:val="009B0230"/>
    <w:pPr>
      <w:spacing w:line="240" w:lineRule="auto"/>
    </w:pPr>
    <w:rPr>
      <w:sz w:val="20"/>
      <w:szCs w:val="20"/>
    </w:rPr>
  </w:style>
  <w:style w:type="character" w:customStyle="1" w:styleId="affffe">
    <w:name w:val="Текст примечания Знак"/>
    <w:basedOn w:val="a3"/>
    <w:link w:val="affffd"/>
    <w:uiPriority w:val="99"/>
    <w:semiHidden/>
    <w:rsid w:val="009B0230"/>
    <w:rPr>
      <w:rFonts w:ascii="Times New Roman" w:hAnsi="Times New Roman" w:cs="Times New Roman"/>
      <w:sz w:val="20"/>
      <w:szCs w:val="20"/>
    </w:rPr>
  </w:style>
  <w:style w:type="paragraph" w:styleId="afffff">
    <w:name w:val="footnote text"/>
    <w:basedOn w:val="a2"/>
    <w:link w:val="afffff0"/>
    <w:uiPriority w:val="99"/>
    <w:semiHidden/>
    <w:unhideWhenUsed/>
    <w:rsid w:val="009B0230"/>
    <w:pPr>
      <w:spacing w:after="0" w:line="240" w:lineRule="auto"/>
    </w:pPr>
    <w:rPr>
      <w:sz w:val="20"/>
      <w:szCs w:val="20"/>
    </w:rPr>
  </w:style>
  <w:style w:type="character" w:customStyle="1" w:styleId="afffff0">
    <w:name w:val="Текст сноски Знак"/>
    <w:basedOn w:val="a3"/>
    <w:link w:val="afffff"/>
    <w:uiPriority w:val="99"/>
    <w:semiHidden/>
    <w:rsid w:val="009B0230"/>
    <w:rPr>
      <w:rFonts w:ascii="Times New Roman" w:hAnsi="Times New Roman" w:cs="Times New Roman"/>
      <w:sz w:val="20"/>
      <w:szCs w:val="20"/>
    </w:rPr>
  </w:style>
  <w:style w:type="paragraph" w:styleId="afffff1">
    <w:name w:val="annotation subject"/>
    <w:basedOn w:val="affffd"/>
    <w:next w:val="affffd"/>
    <w:link w:val="afffff2"/>
    <w:uiPriority w:val="99"/>
    <w:semiHidden/>
    <w:unhideWhenUsed/>
    <w:rsid w:val="009B0230"/>
    <w:rPr>
      <w:b/>
      <w:bCs/>
    </w:rPr>
  </w:style>
  <w:style w:type="character" w:customStyle="1" w:styleId="afffff2">
    <w:name w:val="Тема примечания Знак"/>
    <w:basedOn w:val="affffe"/>
    <w:link w:val="afffff1"/>
    <w:uiPriority w:val="99"/>
    <w:semiHidden/>
    <w:rsid w:val="009B0230"/>
    <w:rPr>
      <w:rFonts w:ascii="Times New Roman" w:hAnsi="Times New Roman" w:cs="Times New Roman"/>
      <w:b/>
      <w:bCs/>
      <w:sz w:val="20"/>
      <w:szCs w:val="20"/>
    </w:rPr>
  </w:style>
  <w:style w:type="table" w:styleId="afffff3">
    <w:name w:val="Table Theme"/>
    <w:basedOn w:val="a4"/>
    <w:uiPriority w:val="99"/>
    <w:semiHidden/>
    <w:unhideWhenUsed/>
    <w:rsid w:val="009B0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4">
    <w:name w:val="Dark List"/>
    <w:basedOn w:val="a4"/>
    <w:uiPriority w:val="70"/>
    <w:rsid w:val="009B023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4">
    <w:name w:val="Dark List Accent 1"/>
    <w:basedOn w:val="a4"/>
    <w:uiPriority w:val="70"/>
    <w:rsid w:val="009B023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4"/>
    <w:uiPriority w:val="70"/>
    <w:rsid w:val="009B023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4"/>
    <w:uiPriority w:val="70"/>
    <w:rsid w:val="009B023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4"/>
    <w:uiPriority w:val="70"/>
    <w:rsid w:val="009B023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4"/>
    <w:uiPriority w:val="70"/>
    <w:rsid w:val="009B023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4"/>
    <w:uiPriority w:val="70"/>
    <w:rsid w:val="009B023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b">
    <w:name w:val="index 1"/>
    <w:basedOn w:val="a2"/>
    <w:next w:val="a2"/>
    <w:autoRedefine/>
    <w:uiPriority w:val="99"/>
    <w:semiHidden/>
    <w:unhideWhenUsed/>
    <w:rsid w:val="009B0230"/>
    <w:pPr>
      <w:spacing w:after="0" w:line="240" w:lineRule="auto"/>
      <w:ind w:left="220" w:hanging="220"/>
    </w:pPr>
  </w:style>
  <w:style w:type="paragraph" w:styleId="afffff5">
    <w:name w:val="index heading"/>
    <w:basedOn w:val="a2"/>
    <w:next w:val="1b"/>
    <w:uiPriority w:val="99"/>
    <w:semiHidden/>
    <w:unhideWhenUsed/>
    <w:rsid w:val="009B0230"/>
    <w:rPr>
      <w:rFonts w:eastAsiaTheme="majorEastAsia"/>
      <w:b/>
      <w:bCs/>
    </w:rPr>
  </w:style>
  <w:style w:type="paragraph" w:styleId="2f6">
    <w:name w:val="index 2"/>
    <w:basedOn w:val="a2"/>
    <w:next w:val="a2"/>
    <w:autoRedefine/>
    <w:uiPriority w:val="99"/>
    <w:semiHidden/>
    <w:unhideWhenUsed/>
    <w:rsid w:val="009B0230"/>
    <w:pPr>
      <w:spacing w:after="0" w:line="240" w:lineRule="auto"/>
      <w:ind w:left="440" w:hanging="220"/>
    </w:pPr>
  </w:style>
  <w:style w:type="paragraph" w:styleId="3f0">
    <w:name w:val="index 3"/>
    <w:basedOn w:val="a2"/>
    <w:next w:val="a2"/>
    <w:autoRedefine/>
    <w:uiPriority w:val="99"/>
    <w:semiHidden/>
    <w:unhideWhenUsed/>
    <w:rsid w:val="009B0230"/>
    <w:pPr>
      <w:spacing w:after="0" w:line="240" w:lineRule="auto"/>
      <w:ind w:left="660" w:hanging="220"/>
    </w:pPr>
  </w:style>
  <w:style w:type="paragraph" w:styleId="49">
    <w:name w:val="index 4"/>
    <w:basedOn w:val="a2"/>
    <w:next w:val="a2"/>
    <w:autoRedefine/>
    <w:uiPriority w:val="99"/>
    <w:semiHidden/>
    <w:unhideWhenUsed/>
    <w:rsid w:val="009B0230"/>
    <w:pPr>
      <w:spacing w:after="0" w:line="240" w:lineRule="auto"/>
      <w:ind w:left="880" w:hanging="220"/>
    </w:pPr>
  </w:style>
  <w:style w:type="paragraph" w:styleId="58">
    <w:name w:val="index 5"/>
    <w:basedOn w:val="a2"/>
    <w:next w:val="a2"/>
    <w:autoRedefine/>
    <w:uiPriority w:val="99"/>
    <w:semiHidden/>
    <w:unhideWhenUsed/>
    <w:rsid w:val="009B0230"/>
    <w:pPr>
      <w:spacing w:after="0" w:line="240" w:lineRule="auto"/>
      <w:ind w:left="1100" w:hanging="220"/>
    </w:pPr>
  </w:style>
  <w:style w:type="paragraph" w:styleId="63">
    <w:name w:val="index 6"/>
    <w:basedOn w:val="a2"/>
    <w:next w:val="a2"/>
    <w:autoRedefine/>
    <w:uiPriority w:val="99"/>
    <w:semiHidden/>
    <w:unhideWhenUsed/>
    <w:rsid w:val="009B0230"/>
    <w:pPr>
      <w:spacing w:after="0" w:line="240" w:lineRule="auto"/>
      <w:ind w:left="1320" w:hanging="220"/>
    </w:pPr>
  </w:style>
  <w:style w:type="paragraph" w:styleId="73">
    <w:name w:val="index 7"/>
    <w:basedOn w:val="a2"/>
    <w:next w:val="a2"/>
    <w:autoRedefine/>
    <w:uiPriority w:val="99"/>
    <w:semiHidden/>
    <w:unhideWhenUsed/>
    <w:rsid w:val="009B0230"/>
    <w:pPr>
      <w:spacing w:after="0" w:line="240" w:lineRule="auto"/>
      <w:ind w:left="1540" w:hanging="220"/>
    </w:pPr>
  </w:style>
  <w:style w:type="paragraph" w:styleId="83">
    <w:name w:val="index 8"/>
    <w:basedOn w:val="a2"/>
    <w:next w:val="a2"/>
    <w:autoRedefine/>
    <w:uiPriority w:val="99"/>
    <w:semiHidden/>
    <w:unhideWhenUsed/>
    <w:rsid w:val="009B0230"/>
    <w:pPr>
      <w:spacing w:after="0" w:line="240" w:lineRule="auto"/>
      <w:ind w:left="1760" w:hanging="220"/>
    </w:pPr>
  </w:style>
  <w:style w:type="paragraph" w:styleId="92">
    <w:name w:val="index 9"/>
    <w:basedOn w:val="a2"/>
    <w:next w:val="a2"/>
    <w:autoRedefine/>
    <w:uiPriority w:val="99"/>
    <w:semiHidden/>
    <w:unhideWhenUsed/>
    <w:rsid w:val="009B0230"/>
    <w:pPr>
      <w:spacing w:after="0" w:line="240" w:lineRule="auto"/>
      <w:ind w:left="1980" w:hanging="220"/>
    </w:pPr>
  </w:style>
  <w:style w:type="table" w:styleId="afffff6">
    <w:name w:val="Colorful Shading"/>
    <w:basedOn w:val="a4"/>
    <w:uiPriority w:val="71"/>
    <w:rsid w:val="009B023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5">
    <w:name w:val="Colorful Shading Accent 1"/>
    <w:basedOn w:val="a4"/>
    <w:uiPriority w:val="71"/>
    <w:rsid w:val="009B023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4"/>
    <w:uiPriority w:val="71"/>
    <w:rsid w:val="009B023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4"/>
    <w:uiPriority w:val="71"/>
    <w:rsid w:val="009B023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4"/>
    <w:uiPriority w:val="71"/>
    <w:rsid w:val="009B023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4"/>
    <w:uiPriority w:val="71"/>
    <w:rsid w:val="009B023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4"/>
    <w:uiPriority w:val="71"/>
    <w:rsid w:val="009B023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7">
    <w:name w:val="Colorful Grid"/>
    <w:basedOn w:val="a4"/>
    <w:uiPriority w:val="73"/>
    <w:rsid w:val="009B023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4"/>
    <w:uiPriority w:val="73"/>
    <w:rsid w:val="009B023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4"/>
    <w:uiPriority w:val="73"/>
    <w:rsid w:val="009B023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4"/>
    <w:uiPriority w:val="73"/>
    <w:rsid w:val="009B023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9B023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9B023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9B023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c">
    <w:name w:val="Table Colorful 1"/>
    <w:basedOn w:val="a4"/>
    <w:uiPriority w:val="99"/>
    <w:semiHidden/>
    <w:unhideWhenUsed/>
    <w:rsid w:val="009B023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4"/>
    <w:uiPriority w:val="99"/>
    <w:semiHidden/>
    <w:unhideWhenUsed/>
    <w:rsid w:val="009B023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4"/>
    <w:uiPriority w:val="99"/>
    <w:semiHidden/>
    <w:unhideWhenUsed/>
    <w:rsid w:val="009B023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8">
    <w:name w:val="Colorful List"/>
    <w:basedOn w:val="a4"/>
    <w:uiPriority w:val="72"/>
    <w:rsid w:val="009B023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7">
    <w:name w:val="Colorful List Accent 1"/>
    <w:basedOn w:val="a4"/>
    <w:uiPriority w:val="72"/>
    <w:rsid w:val="009B023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4"/>
    <w:uiPriority w:val="72"/>
    <w:rsid w:val="009B023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4"/>
    <w:uiPriority w:val="72"/>
    <w:rsid w:val="009B023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4"/>
    <w:uiPriority w:val="72"/>
    <w:rsid w:val="009B023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4"/>
    <w:uiPriority w:val="72"/>
    <w:rsid w:val="009B023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4"/>
    <w:uiPriority w:val="72"/>
    <w:rsid w:val="009B023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9">
    <w:name w:val="Block Text"/>
    <w:basedOn w:val="a2"/>
    <w:uiPriority w:val="99"/>
    <w:semiHidden/>
    <w:unhideWhenUsed/>
    <w:rsid w:val="009B023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2f8">
    <w:name w:val="Quote"/>
    <w:basedOn w:val="a2"/>
    <w:next w:val="a2"/>
    <w:link w:val="2f9"/>
    <w:uiPriority w:val="29"/>
    <w:qFormat/>
    <w:rsid w:val="009B0230"/>
    <w:rPr>
      <w:i/>
      <w:iCs/>
      <w:color w:val="000000" w:themeColor="text1"/>
    </w:rPr>
  </w:style>
  <w:style w:type="character" w:customStyle="1" w:styleId="2f9">
    <w:name w:val="Цитата 2 Знак"/>
    <w:basedOn w:val="a3"/>
    <w:link w:val="2f8"/>
    <w:uiPriority w:val="29"/>
    <w:rsid w:val="009B0230"/>
    <w:rPr>
      <w:rFonts w:ascii="Times New Roman" w:hAnsi="Times New Roman" w:cs="Times New Roman"/>
      <w:i/>
      <w:iCs/>
      <w:color w:val="000000" w:themeColor="text1"/>
    </w:rPr>
  </w:style>
  <w:style w:type="character" w:styleId="HTMLa">
    <w:name w:val="HTML Cite"/>
    <w:basedOn w:val="a3"/>
    <w:uiPriority w:val="99"/>
    <w:semiHidden/>
    <w:unhideWhenUsed/>
    <w:rsid w:val="009B0230"/>
    <w:rPr>
      <w:rFonts w:ascii="Times New Roman" w:hAnsi="Times New Roman" w:cs="Times New Roman"/>
      <w:i/>
      <w:iCs/>
    </w:rPr>
  </w:style>
  <w:style w:type="paragraph" w:styleId="afffffa">
    <w:name w:val="Message Header"/>
    <w:basedOn w:val="a2"/>
    <w:link w:val="afffffb"/>
    <w:uiPriority w:val="99"/>
    <w:semiHidden/>
    <w:unhideWhenUsed/>
    <w:rsid w:val="009B023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szCs w:val="24"/>
    </w:rPr>
  </w:style>
  <w:style w:type="character" w:customStyle="1" w:styleId="afffffb">
    <w:name w:val="Шапка Знак"/>
    <w:basedOn w:val="a3"/>
    <w:link w:val="afffffa"/>
    <w:uiPriority w:val="99"/>
    <w:semiHidden/>
    <w:rsid w:val="009B0230"/>
    <w:rPr>
      <w:rFonts w:ascii="Times New Roman" w:eastAsiaTheme="majorEastAsia" w:hAnsi="Times New Roman" w:cs="Times New Roman"/>
      <w:sz w:val="24"/>
      <w:szCs w:val="24"/>
      <w:shd w:val="pct20" w:color="auto" w:fill="auto"/>
    </w:rPr>
  </w:style>
  <w:style w:type="paragraph" w:styleId="afffffc">
    <w:name w:val="E-mail Signature"/>
    <w:basedOn w:val="a2"/>
    <w:link w:val="afffffd"/>
    <w:uiPriority w:val="99"/>
    <w:semiHidden/>
    <w:unhideWhenUsed/>
    <w:rsid w:val="009B0230"/>
    <w:pPr>
      <w:spacing w:after="0" w:line="240" w:lineRule="auto"/>
    </w:pPr>
  </w:style>
  <w:style w:type="character" w:customStyle="1" w:styleId="afffffd">
    <w:name w:val="Электронная подпись Знак"/>
    <w:basedOn w:val="a3"/>
    <w:link w:val="afffffc"/>
    <w:uiPriority w:val="99"/>
    <w:semiHidden/>
    <w:rsid w:val="009B0230"/>
    <w:rPr>
      <w:rFonts w:ascii="Times New Roman" w:hAnsi="Times New Roman" w:cs="Times New Roman"/>
    </w:rPr>
  </w:style>
  <w:style w:type="paragraph" w:customStyle="1" w:styleId="Iauiue">
    <w:name w:val="Iau?iue"/>
    <w:uiPriority w:val="99"/>
    <w:rsid w:val="009435B8"/>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uiPriority w:val="99"/>
    <w:rsid w:val="009435B8"/>
    <w:pPr>
      <w:keepNext/>
      <w:keepLines/>
      <w:widowControl w:val="0"/>
      <w:ind w:right="567"/>
      <w:jc w:val="both"/>
    </w:pPr>
    <w:rPr>
      <w:sz w:val="24"/>
      <w:lang w:val="ru-RU"/>
    </w:rPr>
  </w:style>
  <w:style w:type="paragraph" w:customStyle="1" w:styleId="afffffe">
    <w:name w:val="Основной список"/>
    <w:basedOn w:val="a2"/>
    <w:uiPriority w:val="99"/>
    <w:rsid w:val="009435B8"/>
    <w:pPr>
      <w:spacing w:after="0" w:line="240" w:lineRule="auto"/>
      <w:ind w:left="360" w:hanging="360"/>
      <w:jc w:val="both"/>
    </w:pPr>
    <w:rPr>
      <w:rFonts w:eastAsia="Times New Roman"/>
      <w:sz w:val="28"/>
      <w:szCs w:val="24"/>
      <w:lang w:eastAsia="ru-RU"/>
    </w:rPr>
  </w:style>
  <w:style w:type="paragraph" w:customStyle="1" w:styleId="c1">
    <w:name w:val="c1"/>
    <w:basedOn w:val="a2"/>
    <w:uiPriority w:val="99"/>
    <w:rsid w:val="009435B8"/>
    <w:pPr>
      <w:spacing w:before="30" w:after="150" w:line="240" w:lineRule="auto"/>
      <w:jc w:val="center"/>
    </w:pPr>
    <w:rPr>
      <w:rFonts w:ascii="Arial" w:eastAsia="Calibri" w:hAnsi="Arial" w:cs="Arial"/>
      <w:sz w:val="20"/>
      <w:szCs w:val="20"/>
      <w:lang w:eastAsia="ru-RU"/>
    </w:rPr>
  </w:style>
  <w:style w:type="paragraph" w:customStyle="1" w:styleId="2fa">
    <w:name w:val="Знак Знак2 Знак Знак Знак Знак Знак Знак"/>
    <w:basedOn w:val="a2"/>
    <w:uiPriority w:val="99"/>
    <w:rsid w:val="009435B8"/>
    <w:pPr>
      <w:spacing w:after="160" w:line="240" w:lineRule="exact"/>
    </w:pPr>
    <w:rPr>
      <w:rFonts w:ascii="Verdana" w:eastAsia="Times New Roman" w:hAnsi="Verdana"/>
      <w:noProof/>
      <w:sz w:val="20"/>
      <w:szCs w:val="20"/>
      <w:lang w:val="en-US"/>
    </w:rPr>
  </w:style>
  <w:style w:type="paragraph" w:customStyle="1" w:styleId="1d">
    <w:name w:val="Абзац списка1"/>
    <w:basedOn w:val="a2"/>
    <w:uiPriority w:val="99"/>
    <w:rsid w:val="009435B8"/>
    <w:pPr>
      <w:ind w:left="720"/>
      <w:contextualSpacing/>
    </w:pPr>
    <w:rPr>
      <w:rFonts w:ascii="Calibri" w:eastAsia="Calibri" w:hAnsi="Calibri"/>
      <w:lang w:eastAsia="ru-RU"/>
    </w:rPr>
  </w:style>
  <w:style w:type="paragraph" w:customStyle="1" w:styleId="2fb">
    <w:name w:val="Абзац списка2"/>
    <w:basedOn w:val="a2"/>
    <w:uiPriority w:val="99"/>
    <w:rsid w:val="009435B8"/>
    <w:pPr>
      <w:ind w:left="720"/>
      <w:contextualSpacing/>
    </w:pPr>
    <w:rPr>
      <w:rFonts w:ascii="Calibri" w:eastAsia="Times New Roman" w:hAnsi="Calibri"/>
    </w:rPr>
  </w:style>
  <w:style w:type="paragraph" w:customStyle="1" w:styleId="Style2">
    <w:name w:val="Style2"/>
    <w:basedOn w:val="a2"/>
    <w:uiPriority w:val="99"/>
    <w:rsid w:val="009435B8"/>
    <w:pPr>
      <w:widowControl w:val="0"/>
      <w:autoSpaceDE w:val="0"/>
      <w:autoSpaceDN w:val="0"/>
      <w:adjustRightInd w:val="0"/>
      <w:spacing w:after="0" w:line="240" w:lineRule="auto"/>
    </w:pPr>
    <w:rPr>
      <w:rFonts w:ascii="Verdana" w:eastAsia="Calibri" w:hAnsi="Verdana"/>
      <w:sz w:val="24"/>
      <w:szCs w:val="24"/>
      <w:lang w:eastAsia="ru-RU"/>
    </w:rPr>
  </w:style>
  <w:style w:type="paragraph" w:customStyle="1" w:styleId="Style10">
    <w:name w:val="Style10"/>
    <w:basedOn w:val="a2"/>
    <w:uiPriority w:val="99"/>
    <w:rsid w:val="009435B8"/>
    <w:pPr>
      <w:widowControl w:val="0"/>
      <w:autoSpaceDE w:val="0"/>
      <w:autoSpaceDN w:val="0"/>
      <w:adjustRightInd w:val="0"/>
      <w:spacing w:after="0" w:line="264" w:lineRule="exact"/>
      <w:jc w:val="center"/>
    </w:pPr>
    <w:rPr>
      <w:rFonts w:eastAsia="Calibri"/>
      <w:sz w:val="24"/>
      <w:szCs w:val="24"/>
      <w:lang w:eastAsia="ru-RU"/>
    </w:rPr>
  </w:style>
  <w:style w:type="paragraph" w:customStyle="1" w:styleId="Style3">
    <w:name w:val="Style3"/>
    <w:basedOn w:val="a2"/>
    <w:uiPriority w:val="99"/>
    <w:rsid w:val="009435B8"/>
    <w:pPr>
      <w:widowControl w:val="0"/>
      <w:autoSpaceDE w:val="0"/>
      <w:autoSpaceDN w:val="0"/>
      <w:adjustRightInd w:val="0"/>
      <w:spacing w:after="0" w:line="323" w:lineRule="exact"/>
      <w:ind w:firstLine="706"/>
      <w:jc w:val="both"/>
    </w:pPr>
    <w:rPr>
      <w:rFonts w:ascii="Verdana" w:eastAsia="Calibri" w:hAnsi="Verdana"/>
      <w:sz w:val="24"/>
      <w:szCs w:val="24"/>
      <w:lang w:eastAsia="ru-RU"/>
    </w:rPr>
  </w:style>
  <w:style w:type="paragraph" w:customStyle="1" w:styleId="Style5">
    <w:name w:val="Style5"/>
    <w:basedOn w:val="a2"/>
    <w:uiPriority w:val="99"/>
    <w:rsid w:val="009435B8"/>
    <w:pPr>
      <w:widowControl w:val="0"/>
      <w:autoSpaceDE w:val="0"/>
      <w:autoSpaceDN w:val="0"/>
      <w:adjustRightInd w:val="0"/>
      <w:spacing w:after="0" w:line="653" w:lineRule="exact"/>
      <w:ind w:firstLine="480"/>
    </w:pPr>
    <w:rPr>
      <w:rFonts w:ascii="Verdana" w:eastAsia="Calibri" w:hAnsi="Verdana"/>
      <w:sz w:val="24"/>
      <w:szCs w:val="24"/>
      <w:lang w:eastAsia="ru-RU"/>
    </w:rPr>
  </w:style>
  <w:style w:type="paragraph" w:customStyle="1" w:styleId="Style1">
    <w:name w:val="Style1"/>
    <w:basedOn w:val="a2"/>
    <w:uiPriority w:val="99"/>
    <w:rsid w:val="009435B8"/>
    <w:pPr>
      <w:widowControl w:val="0"/>
      <w:autoSpaceDE w:val="0"/>
      <w:autoSpaceDN w:val="0"/>
      <w:adjustRightInd w:val="0"/>
      <w:spacing w:after="0" w:line="211" w:lineRule="exact"/>
      <w:ind w:firstLine="331"/>
      <w:jc w:val="both"/>
    </w:pPr>
    <w:rPr>
      <w:rFonts w:eastAsia="Times New Roman"/>
      <w:sz w:val="24"/>
      <w:szCs w:val="24"/>
      <w:lang w:eastAsia="ru-RU"/>
    </w:rPr>
  </w:style>
  <w:style w:type="paragraph" w:customStyle="1" w:styleId="Style4">
    <w:name w:val="Style4"/>
    <w:basedOn w:val="a2"/>
    <w:uiPriority w:val="99"/>
    <w:rsid w:val="009435B8"/>
    <w:pPr>
      <w:widowControl w:val="0"/>
      <w:autoSpaceDE w:val="0"/>
      <w:autoSpaceDN w:val="0"/>
      <w:adjustRightInd w:val="0"/>
      <w:spacing w:after="0" w:line="226" w:lineRule="exact"/>
    </w:pPr>
    <w:rPr>
      <w:rFonts w:eastAsia="Times New Roman"/>
      <w:sz w:val="24"/>
      <w:szCs w:val="24"/>
      <w:lang w:eastAsia="ru-RU"/>
    </w:rPr>
  </w:style>
  <w:style w:type="paragraph" w:customStyle="1" w:styleId="c10">
    <w:name w:val="c10"/>
    <w:basedOn w:val="a2"/>
    <w:uiPriority w:val="99"/>
    <w:rsid w:val="009435B8"/>
    <w:pPr>
      <w:spacing w:before="100" w:beforeAutospacing="1" w:after="100" w:afterAutospacing="1" w:line="240" w:lineRule="auto"/>
    </w:pPr>
    <w:rPr>
      <w:rFonts w:eastAsia="Times New Roman"/>
      <w:sz w:val="24"/>
      <w:szCs w:val="24"/>
      <w:lang w:eastAsia="ru-RU"/>
    </w:rPr>
  </w:style>
  <w:style w:type="paragraph" w:customStyle="1" w:styleId="c4">
    <w:name w:val="c4"/>
    <w:basedOn w:val="a2"/>
    <w:uiPriority w:val="99"/>
    <w:rsid w:val="009435B8"/>
    <w:pPr>
      <w:spacing w:before="100" w:beforeAutospacing="1" w:after="100" w:afterAutospacing="1" w:line="240" w:lineRule="auto"/>
    </w:pPr>
    <w:rPr>
      <w:rFonts w:eastAsia="Times New Roman"/>
      <w:sz w:val="24"/>
      <w:szCs w:val="24"/>
      <w:lang w:eastAsia="ru-RU"/>
    </w:rPr>
  </w:style>
  <w:style w:type="paragraph" w:customStyle="1" w:styleId="affffff">
    <w:name w:val="список с точками"/>
    <w:basedOn w:val="a2"/>
    <w:uiPriority w:val="99"/>
    <w:rsid w:val="009435B8"/>
    <w:pPr>
      <w:tabs>
        <w:tab w:val="num" w:pos="964"/>
      </w:tabs>
      <w:spacing w:after="0" w:line="312" w:lineRule="auto"/>
      <w:ind w:left="964" w:hanging="255"/>
      <w:jc w:val="both"/>
    </w:pPr>
    <w:rPr>
      <w:rFonts w:eastAsia="Times New Roman"/>
      <w:sz w:val="24"/>
      <w:szCs w:val="24"/>
      <w:lang w:eastAsia="ru-RU"/>
    </w:rPr>
  </w:style>
  <w:style w:type="paragraph" w:customStyle="1" w:styleId="ConsPlusNormal">
    <w:name w:val="ConsPlusNormal"/>
    <w:uiPriority w:val="99"/>
    <w:rsid w:val="009435B8"/>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uiPriority w:val="99"/>
    <w:rsid w:val="009435B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2"/>
    <w:uiPriority w:val="99"/>
    <w:rsid w:val="009435B8"/>
    <w:pPr>
      <w:spacing w:before="100" w:beforeAutospacing="1" w:after="100" w:afterAutospacing="1" w:line="240" w:lineRule="auto"/>
    </w:pPr>
    <w:rPr>
      <w:rFonts w:eastAsia="Times New Roman"/>
      <w:sz w:val="24"/>
      <w:szCs w:val="24"/>
      <w:lang w:eastAsia="ru-RU"/>
    </w:rPr>
  </w:style>
  <w:style w:type="paragraph" w:customStyle="1" w:styleId="info">
    <w:name w:val="info"/>
    <w:basedOn w:val="a2"/>
    <w:uiPriority w:val="99"/>
    <w:rsid w:val="009435B8"/>
    <w:pPr>
      <w:spacing w:before="100" w:beforeAutospacing="1" w:after="100" w:afterAutospacing="1" w:line="240" w:lineRule="auto"/>
    </w:pPr>
    <w:rPr>
      <w:rFonts w:eastAsia="Times New Roman"/>
      <w:sz w:val="24"/>
      <w:szCs w:val="24"/>
      <w:lang w:eastAsia="ru-RU"/>
    </w:rPr>
  </w:style>
  <w:style w:type="paragraph" w:customStyle="1" w:styleId="leftmargin">
    <w:name w:val="left_margin"/>
    <w:basedOn w:val="a2"/>
    <w:uiPriority w:val="99"/>
    <w:rsid w:val="009435B8"/>
    <w:pPr>
      <w:spacing w:before="100" w:beforeAutospacing="1" w:after="100" w:afterAutospacing="1" w:line="240" w:lineRule="auto"/>
    </w:pPr>
    <w:rPr>
      <w:rFonts w:eastAsia="Times New Roman"/>
      <w:sz w:val="24"/>
      <w:szCs w:val="24"/>
      <w:lang w:eastAsia="ru-RU"/>
    </w:rPr>
  </w:style>
  <w:style w:type="paragraph" w:customStyle="1" w:styleId="64">
    <w:name w:val="Основной текст6"/>
    <w:basedOn w:val="a2"/>
    <w:uiPriority w:val="99"/>
    <w:rsid w:val="009435B8"/>
    <w:pPr>
      <w:widowControl w:val="0"/>
      <w:shd w:val="clear" w:color="auto" w:fill="FFFFFF"/>
      <w:spacing w:after="0" w:line="0" w:lineRule="atLeast"/>
      <w:ind w:hanging="1800"/>
      <w:jc w:val="both"/>
    </w:pPr>
    <w:rPr>
      <w:rFonts w:eastAsia="Times New Roman"/>
      <w:lang w:eastAsia="ru-RU" w:bidi="ru-RU"/>
    </w:rPr>
  </w:style>
  <w:style w:type="character" w:customStyle="1" w:styleId="2fc">
    <w:name w:val="Основной текст (2)_"/>
    <w:link w:val="2fd"/>
    <w:locked/>
    <w:rsid w:val="009435B8"/>
    <w:rPr>
      <w:rFonts w:ascii="Times New Roman" w:eastAsia="Times New Roman" w:hAnsi="Times New Roman" w:cs="Times New Roman"/>
      <w:shd w:val="clear" w:color="auto" w:fill="FFFFFF"/>
    </w:rPr>
  </w:style>
  <w:style w:type="paragraph" w:customStyle="1" w:styleId="2fd">
    <w:name w:val="Основной текст (2)"/>
    <w:basedOn w:val="a2"/>
    <w:link w:val="2fc"/>
    <w:rsid w:val="009435B8"/>
    <w:pPr>
      <w:widowControl w:val="0"/>
      <w:shd w:val="clear" w:color="auto" w:fill="FFFFFF"/>
      <w:spacing w:after="60" w:line="266" w:lineRule="exact"/>
      <w:ind w:hanging="420"/>
      <w:jc w:val="center"/>
    </w:pPr>
    <w:rPr>
      <w:rFonts w:eastAsia="Times New Roman"/>
    </w:rPr>
  </w:style>
  <w:style w:type="character" w:customStyle="1" w:styleId="59">
    <w:name w:val="Основной текст (5)_"/>
    <w:link w:val="5a"/>
    <w:locked/>
    <w:rsid w:val="009435B8"/>
    <w:rPr>
      <w:rFonts w:ascii="Times New Roman" w:eastAsia="Times New Roman" w:hAnsi="Times New Roman" w:cs="Times New Roman"/>
      <w:i/>
      <w:iCs/>
      <w:shd w:val="clear" w:color="auto" w:fill="FFFFFF"/>
    </w:rPr>
  </w:style>
  <w:style w:type="paragraph" w:customStyle="1" w:styleId="5a">
    <w:name w:val="Основной текст (5)"/>
    <w:basedOn w:val="a2"/>
    <w:link w:val="59"/>
    <w:rsid w:val="009435B8"/>
    <w:pPr>
      <w:widowControl w:val="0"/>
      <w:shd w:val="clear" w:color="auto" w:fill="FFFFFF"/>
      <w:spacing w:after="0" w:line="274" w:lineRule="exact"/>
      <w:jc w:val="both"/>
    </w:pPr>
    <w:rPr>
      <w:rFonts w:eastAsia="Times New Roman"/>
      <w:i/>
      <w:iCs/>
    </w:rPr>
  </w:style>
  <w:style w:type="character" w:customStyle="1" w:styleId="apple-converted-space">
    <w:name w:val="apple-converted-space"/>
    <w:basedOn w:val="a3"/>
    <w:rsid w:val="009435B8"/>
  </w:style>
  <w:style w:type="character" w:customStyle="1" w:styleId="c2">
    <w:name w:val="c2"/>
    <w:basedOn w:val="a3"/>
    <w:rsid w:val="009435B8"/>
  </w:style>
  <w:style w:type="character" w:customStyle="1" w:styleId="c7">
    <w:name w:val="c7"/>
    <w:basedOn w:val="a3"/>
    <w:rsid w:val="009435B8"/>
  </w:style>
  <w:style w:type="character" w:customStyle="1" w:styleId="FontStyle12">
    <w:name w:val="Font Style12"/>
    <w:rsid w:val="009435B8"/>
    <w:rPr>
      <w:rFonts w:ascii="Times New Roman" w:hAnsi="Times New Roman" w:cs="Times New Roman" w:hint="default"/>
      <w:b/>
      <w:bCs w:val="0"/>
      <w:sz w:val="30"/>
    </w:rPr>
  </w:style>
  <w:style w:type="character" w:customStyle="1" w:styleId="FontStyle169">
    <w:name w:val="Font Style169"/>
    <w:rsid w:val="009435B8"/>
    <w:rPr>
      <w:rFonts w:ascii="Times New Roman" w:hAnsi="Times New Roman" w:cs="Times New Roman" w:hint="default"/>
      <w:sz w:val="20"/>
    </w:rPr>
  </w:style>
  <w:style w:type="character" w:customStyle="1" w:styleId="FontStyle11">
    <w:name w:val="Font Style11"/>
    <w:rsid w:val="009435B8"/>
    <w:rPr>
      <w:rFonts w:ascii="Times New Roman" w:hAnsi="Times New Roman" w:cs="Times New Roman" w:hint="default"/>
      <w:sz w:val="26"/>
    </w:rPr>
  </w:style>
  <w:style w:type="character" w:customStyle="1" w:styleId="FontStyle13">
    <w:name w:val="Font Style13"/>
    <w:rsid w:val="009435B8"/>
    <w:rPr>
      <w:rFonts w:ascii="Times New Roman" w:hAnsi="Times New Roman" w:cs="Times New Roman" w:hint="default"/>
      <w:b/>
      <w:bCs w:val="0"/>
      <w:i/>
      <w:iCs w:val="0"/>
      <w:sz w:val="26"/>
    </w:rPr>
  </w:style>
  <w:style w:type="character" w:customStyle="1" w:styleId="310">
    <w:name w:val="Основной текст 3 Знак1"/>
    <w:basedOn w:val="a3"/>
    <w:uiPriority w:val="99"/>
    <w:semiHidden/>
    <w:rsid w:val="009435B8"/>
    <w:rPr>
      <w:rFonts w:ascii="Times New Roman" w:hAnsi="Times New Roman" w:cs="Times New Roman" w:hint="default"/>
      <w:sz w:val="16"/>
      <w:szCs w:val="16"/>
      <w:lang w:eastAsia="en-US"/>
    </w:rPr>
  </w:style>
  <w:style w:type="character" w:customStyle="1" w:styleId="210">
    <w:name w:val="Основной текст с отступом 2 Знак1"/>
    <w:basedOn w:val="a3"/>
    <w:uiPriority w:val="99"/>
    <w:semiHidden/>
    <w:rsid w:val="009435B8"/>
    <w:rPr>
      <w:rFonts w:ascii="Times New Roman" w:hAnsi="Times New Roman" w:cs="Times New Roman" w:hint="default"/>
      <w:sz w:val="24"/>
      <w:szCs w:val="22"/>
      <w:lang w:eastAsia="en-US"/>
    </w:rPr>
  </w:style>
  <w:style w:type="character" w:customStyle="1" w:styleId="c3">
    <w:name w:val="c3"/>
    <w:rsid w:val="009435B8"/>
  </w:style>
  <w:style w:type="character" w:customStyle="1" w:styleId="social-text">
    <w:name w:val="social-text"/>
    <w:rsid w:val="009435B8"/>
  </w:style>
  <w:style w:type="character" w:customStyle="1" w:styleId="s1">
    <w:name w:val="s1"/>
    <w:rsid w:val="009435B8"/>
  </w:style>
  <w:style w:type="character" w:customStyle="1" w:styleId="hidden-xs">
    <w:name w:val="hidden-xs"/>
    <w:rsid w:val="009435B8"/>
  </w:style>
  <w:style w:type="character" w:customStyle="1" w:styleId="3f2">
    <w:name w:val="Основной текст3"/>
    <w:rsid w:val="009435B8"/>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ffff0">
    <w:name w:val="Основной текст + Полужирный"/>
    <w:rsid w:val="009435B8"/>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ffff1">
    <w:name w:val="Подпись к таблице"/>
    <w:rsid w:val="009435B8"/>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ffff2">
    <w:name w:val="Подпись к таблице + Не полужирный"/>
    <w:aliases w:val="Курсив"/>
    <w:rsid w:val="009435B8"/>
    <w:rPr>
      <w:rFonts w:ascii="Times New Roman" w:eastAsia="Times New Roman" w:hAnsi="Times New Roman" w:cs="Times New Roman" w:hint="default"/>
      <w:b/>
      <w:bCs/>
      <w:i/>
      <w:iCs/>
      <w:color w:val="000000"/>
      <w:spacing w:val="0"/>
      <w:w w:val="100"/>
      <w:position w:val="0"/>
      <w:sz w:val="20"/>
      <w:szCs w:val="20"/>
      <w:shd w:val="clear" w:color="auto" w:fill="FFFFFF"/>
      <w:lang w:val="ru-RU" w:eastAsia="ru-RU" w:bidi="ru-RU"/>
    </w:rPr>
  </w:style>
  <w:style w:type="character" w:customStyle="1" w:styleId="5b">
    <w:name w:val="Основной текст (5) + Не курсив"/>
    <w:rsid w:val="009435B8"/>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fe">
    <w:name w:val="Основной текст (2) + Курсив"/>
    <w:rsid w:val="009435B8"/>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1pt">
    <w:name w:val="Основной текст (2) + 11 pt"/>
    <w:rsid w:val="009435B8"/>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table" w:customStyle="1" w:styleId="1e">
    <w:name w:val="Сетка таблицы1"/>
    <w:basedOn w:val="a4"/>
    <w:rsid w:val="009435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Сетка таблицы2"/>
    <w:basedOn w:val="a4"/>
    <w:rsid w:val="009435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9563">
      <w:bodyDiv w:val="1"/>
      <w:marLeft w:val="0"/>
      <w:marRight w:val="0"/>
      <w:marTop w:val="0"/>
      <w:marBottom w:val="0"/>
      <w:divBdr>
        <w:top w:val="none" w:sz="0" w:space="0" w:color="auto"/>
        <w:left w:val="none" w:sz="0" w:space="0" w:color="auto"/>
        <w:bottom w:val="none" w:sz="0" w:space="0" w:color="auto"/>
        <w:right w:val="none" w:sz="0" w:space="0" w:color="auto"/>
      </w:divBdr>
    </w:div>
    <w:div w:id="101923640">
      <w:bodyDiv w:val="1"/>
      <w:marLeft w:val="0"/>
      <w:marRight w:val="0"/>
      <w:marTop w:val="0"/>
      <w:marBottom w:val="0"/>
      <w:divBdr>
        <w:top w:val="none" w:sz="0" w:space="0" w:color="auto"/>
        <w:left w:val="none" w:sz="0" w:space="0" w:color="auto"/>
        <w:bottom w:val="none" w:sz="0" w:space="0" w:color="auto"/>
        <w:right w:val="none" w:sz="0" w:space="0" w:color="auto"/>
      </w:divBdr>
    </w:div>
    <w:div w:id="261643490">
      <w:bodyDiv w:val="1"/>
      <w:marLeft w:val="0"/>
      <w:marRight w:val="0"/>
      <w:marTop w:val="0"/>
      <w:marBottom w:val="0"/>
      <w:divBdr>
        <w:top w:val="none" w:sz="0" w:space="0" w:color="auto"/>
        <w:left w:val="none" w:sz="0" w:space="0" w:color="auto"/>
        <w:bottom w:val="none" w:sz="0" w:space="0" w:color="auto"/>
        <w:right w:val="none" w:sz="0" w:space="0" w:color="auto"/>
      </w:divBdr>
    </w:div>
    <w:div w:id="632760470">
      <w:bodyDiv w:val="1"/>
      <w:marLeft w:val="0"/>
      <w:marRight w:val="0"/>
      <w:marTop w:val="0"/>
      <w:marBottom w:val="0"/>
      <w:divBdr>
        <w:top w:val="none" w:sz="0" w:space="0" w:color="auto"/>
        <w:left w:val="none" w:sz="0" w:space="0" w:color="auto"/>
        <w:bottom w:val="none" w:sz="0" w:space="0" w:color="auto"/>
        <w:right w:val="none" w:sz="0" w:space="0" w:color="auto"/>
      </w:divBdr>
    </w:div>
    <w:div w:id="679431435">
      <w:bodyDiv w:val="1"/>
      <w:marLeft w:val="0"/>
      <w:marRight w:val="0"/>
      <w:marTop w:val="0"/>
      <w:marBottom w:val="0"/>
      <w:divBdr>
        <w:top w:val="none" w:sz="0" w:space="0" w:color="auto"/>
        <w:left w:val="none" w:sz="0" w:space="0" w:color="auto"/>
        <w:bottom w:val="none" w:sz="0" w:space="0" w:color="auto"/>
        <w:right w:val="none" w:sz="0" w:space="0" w:color="auto"/>
      </w:divBdr>
    </w:div>
    <w:div w:id="808978065">
      <w:bodyDiv w:val="1"/>
      <w:marLeft w:val="0"/>
      <w:marRight w:val="0"/>
      <w:marTop w:val="0"/>
      <w:marBottom w:val="0"/>
      <w:divBdr>
        <w:top w:val="none" w:sz="0" w:space="0" w:color="auto"/>
        <w:left w:val="none" w:sz="0" w:space="0" w:color="auto"/>
        <w:bottom w:val="none" w:sz="0" w:space="0" w:color="auto"/>
        <w:right w:val="none" w:sz="0" w:space="0" w:color="auto"/>
      </w:divBdr>
    </w:div>
    <w:div w:id="981498032">
      <w:bodyDiv w:val="1"/>
      <w:marLeft w:val="0"/>
      <w:marRight w:val="0"/>
      <w:marTop w:val="0"/>
      <w:marBottom w:val="0"/>
      <w:divBdr>
        <w:top w:val="none" w:sz="0" w:space="0" w:color="auto"/>
        <w:left w:val="none" w:sz="0" w:space="0" w:color="auto"/>
        <w:bottom w:val="none" w:sz="0" w:space="0" w:color="auto"/>
        <w:right w:val="none" w:sz="0" w:space="0" w:color="auto"/>
      </w:divBdr>
    </w:div>
    <w:div w:id="1002588335">
      <w:bodyDiv w:val="1"/>
      <w:marLeft w:val="0"/>
      <w:marRight w:val="0"/>
      <w:marTop w:val="0"/>
      <w:marBottom w:val="0"/>
      <w:divBdr>
        <w:top w:val="none" w:sz="0" w:space="0" w:color="auto"/>
        <w:left w:val="none" w:sz="0" w:space="0" w:color="auto"/>
        <w:bottom w:val="none" w:sz="0" w:space="0" w:color="auto"/>
        <w:right w:val="none" w:sz="0" w:space="0" w:color="auto"/>
      </w:divBdr>
    </w:div>
    <w:div w:id="1006445164">
      <w:bodyDiv w:val="1"/>
      <w:marLeft w:val="0"/>
      <w:marRight w:val="0"/>
      <w:marTop w:val="0"/>
      <w:marBottom w:val="0"/>
      <w:divBdr>
        <w:top w:val="none" w:sz="0" w:space="0" w:color="auto"/>
        <w:left w:val="none" w:sz="0" w:space="0" w:color="auto"/>
        <w:bottom w:val="none" w:sz="0" w:space="0" w:color="auto"/>
        <w:right w:val="none" w:sz="0" w:space="0" w:color="auto"/>
      </w:divBdr>
    </w:div>
    <w:div w:id="1079406607">
      <w:bodyDiv w:val="1"/>
      <w:marLeft w:val="0"/>
      <w:marRight w:val="0"/>
      <w:marTop w:val="0"/>
      <w:marBottom w:val="0"/>
      <w:divBdr>
        <w:top w:val="none" w:sz="0" w:space="0" w:color="auto"/>
        <w:left w:val="none" w:sz="0" w:space="0" w:color="auto"/>
        <w:bottom w:val="none" w:sz="0" w:space="0" w:color="auto"/>
        <w:right w:val="none" w:sz="0" w:space="0" w:color="auto"/>
      </w:divBdr>
    </w:div>
    <w:div w:id="1161700265">
      <w:bodyDiv w:val="1"/>
      <w:marLeft w:val="0"/>
      <w:marRight w:val="0"/>
      <w:marTop w:val="0"/>
      <w:marBottom w:val="0"/>
      <w:divBdr>
        <w:top w:val="none" w:sz="0" w:space="0" w:color="auto"/>
        <w:left w:val="none" w:sz="0" w:space="0" w:color="auto"/>
        <w:bottom w:val="none" w:sz="0" w:space="0" w:color="auto"/>
        <w:right w:val="none" w:sz="0" w:space="0" w:color="auto"/>
      </w:divBdr>
    </w:div>
    <w:div w:id="1191727945">
      <w:bodyDiv w:val="1"/>
      <w:marLeft w:val="0"/>
      <w:marRight w:val="0"/>
      <w:marTop w:val="0"/>
      <w:marBottom w:val="0"/>
      <w:divBdr>
        <w:top w:val="none" w:sz="0" w:space="0" w:color="auto"/>
        <w:left w:val="none" w:sz="0" w:space="0" w:color="auto"/>
        <w:bottom w:val="none" w:sz="0" w:space="0" w:color="auto"/>
        <w:right w:val="none" w:sz="0" w:space="0" w:color="auto"/>
      </w:divBdr>
    </w:div>
    <w:div w:id="1249189905">
      <w:bodyDiv w:val="1"/>
      <w:marLeft w:val="0"/>
      <w:marRight w:val="0"/>
      <w:marTop w:val="0"/>
      <w:marBottom w:val="0"/>
      <w:divBdr>
        <w:top w:val="none" w:sz="0" w:space="0" w:color="auto"/>
        <w:left w:val="none" w:sz="0" w:space="0" w:color="auto"/>
        <w:bottom w:val="none" w:sz="0" w:space="0" w:color="auto"/>
        <w:right w:val="none" w:sz="0" w:space="0" w:color="auto"/>
      </w:divBdr>
    </w:div>
    <w:div w:id="1539849961">
      <w:bodyDiv w:val="1"/>
      <w:marLeft w:val="0"/>
      <w:marRight w:val="0"/>
      <w:marTop w:val="0"/>
      <w:marBottom w:val="0"/>
      <w:divBdr>
        <w:top w:val="none" w:sz="0" w:space="0" w:color="auto"/>
        <w:left w:val="none" w:sz="0" w:space="0" w:color="auto"/>
        <w:bottom w:val="none" w:sz="0" w:space="0" w:color="auto"/>
        <w:right w:val="none" w:sz="0" w:space="0" w:color="auto"/>
      </w:divBdr>
    </w:div>
    <w:div w:id="1543442544">
      <w:bodyDiv w:val="1"/>
      <w:marLeft w:val="0"/>
      <w:marRight w:val="0"/>
      <w:marTop w:val="0"/>
      <w:marBottom w:val="0"/>
      <w:divBdr>
        <w:top w:val="none" w:sz="0" w:space="0" w:color="auto"/>
        <w:left w:val="none" w:sz="0" w:space="0" w:color="auto"/>
        <w:bottom w:val="none" w:sz="0" w:space="0" w:color="auto"/>
        <w:right w:val="none" w:sz="0" w:space="0" w:color="auto"/>
      </w:divBdr>
    </w:div>
    <w:div w:id="1686007610">
      <w:bodyDiv w:val="1"/>
      <w:marLeft w:val="0"/>
      <w:marRight w:val="0"/>
      <w:marTop w:val="0"/>
      <w:marBottom w:val="0"/>
      <w:divBdr>
        <w:top w:val="none" w:sz="0" w:space="0" w:color="auto"/>
        <w:left w:val="none" w:sz="0" w:space="0" w:color="auto"/>
        <w:bottom w:val="none" w:sz="0" w:space="0" w:color="auto"/>
        <w:right w:val="none" w:sz="0" w:space="0" w:color="auto"/>
      </w:divBdr>
    </w:div>
    <w:div w:id="1893927510">
      <w:bodyDiv w:val="1"/>
      <w:marLeft w:val="0"/>
      <w:marRight w:val="0"/>
      <w:marTop w:val="0"/>
      <w:marBottom w:val="0"/>
      <w:divBdr>
        <w:top w:val="none" w:sz="0" w:space="0" w:color="auto"/>
        <w:left w:val="none" w:sz="0" w:space="0" w:color="auto"/>
        <w:bottom w:val="none" w:sz="0" w:space="0" w:color="auto"/>
        <w:right w:val="none" w:sz="0" w:space="0" w:color="auto"/>
      </w:divBdr>
    </w:div>
    <w:div w:id="1975482961">
      <w:bodyDiv w:val="1"/>
      <w:marLeft w:val="0"/>
      <w:marRight w:val="0"/>
      <w:marTop w:val="0"/>
      <w:marBottom w:val="0"/>
      <w:divBdr>
        <w:top w:val="none" w:sz="0" w:space="0" w:color="auto"/>
        <w:left w:val="none" w:sz="0" w:space="0" w:color="auto"/>
        <w:bottom w:val="none" w:sz="0" w:space="0" w:color="auto"/>
        <w:right w:val="none" w:sz="0" w:space="0" w:color="auto"/>
      </w:divBdr>
    </w:div>
    <w:div w:id="2049067829">
      <w:bodyDiv w:val="1"/>
      <w:marLeft w:val="0"/>
      <w:marRight w:val="0"/>
      <w:marTop w:val="0"/>
      <w:marBottom w:val="0"/>
      <w:divBdr>
        <w:top w:val="none" w:sz="0" w:space="0" w:color="auto"/>
        <w:left w:val="none" w:sz="0" w:space="0" w:color="auto"/>
        <w:bottom w:val="none" w:sz="0" w:space="0" w:color="auto"/>
        <w:right w:val="none" w:sz="0" w:space="0" w:color="auto"/>
      </w:divBdr>
    </w:div>
    <w:div w:id="205188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43</Pages>
  <Words>12503</Words>
  <Characters>71273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ФиК</dc:creator>
  <dc:description>СЛУЖЕБНАЯ ИНФОРМАЦИЯ!!!НЕ МЕНЯТЬ!!!|Дата создания макета: 14.03.2022 16:08:30|Версия программы "Учебные планы": 1.0.11.193|ID_UP_DISC:1978202;ID_SPEC_LOC:5181;YEAR_POTOK:2022;ID_SUBJ:1691;SHIFR:ФДТ.1;ZE_PLANNED:3;IS_RASPRED_PRACT:0;TYPE_GROUP_PRACT:;ID_TYPE_PLACE_PRACT:;ID_TYPE_DOP_PRACT:;ID_TYPE_FORM_PRACT:;UPDZES:Sem-6,ZE-3;UPZ:Sem-6,ID_TZ-1,HOUR-16;UPZ:Sem-6,ID_TZ-2,HOUR-32;UPZ:Sem-6,ID_TZ-4,HOUR-60;UPC:Sem-6,ID_TC-2,Recert-0;UPDK:ID_KAF-6134,Sem-;COMPET:Shifr-ПК*&lt;tire&gt;3,NAME-Способен&lt;zpt&gt; используя отечественные и зарубежные источники информации&lt;zpt&gt; собрать необходимые данные&lt;zpt&gt; проанализировать их и использовать для решения профессиональных задач;COMPET:Shifr-УК&lt;tire&gt;4,NAME-Способен осуществлять деловую коммуникацию в устной и письменной формах на государственном языке Российской Федерации и иностранном(ых) языке(ах)</dc:description>
  <cp:lastModifiedBy>Алла Александровна</cp:lastModifiedBy>
  <cp:revision>8</cp:revision>
  <dcterms:created xsi:type="dcterms:W3CDTF">2022-03-14T11:16:00Z</dcterms:created>
  <dcterms:modified xsi:type="dcterms:W3CDTF">2026-05-01T06:07:00Z</dcterms:modified>
</cp:coreProperties>
</file>